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BA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4D7785" w:rsidRDefault="004D7785" w:rsidP="004D7785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>
        <w:t>5</w:t>
      </w:r>
      <w:r w:rsidRPr="006127F7">
        <w:t xml:space="preserve">. </w:t>
      </w:r>
      <w:r>
        <w:t>ledna</w:t>
      </w:r>
      <w:r w:rsidRPr="006127F7">
        <w:t xml:space="preserve"> 202</w:t>
      </w:r>
      <w:r>
        <w:t>3</w:t>
      </w:r>
      <w:r w:rsidRPr="006127F7">
        <w:t>, Uherské</w:t>
      </w:r>
      <w:r>
        <w:t xml:space="preserve"> Hradiště</w:t>
      </w:r>
    </w:p>
    <w:p w:rsidR="004D7785" w:rsidRDefault="004D7785" w:rsidP="004D7785">
      <w:pPr>
        <w:spacing w:line="240" w:lineRule="auto"/>
        <w:rPr>
          <w:b/>
          <w:sz w:val="40"/>
          <w:szCs w:val="40"/>
        </w:rPr>
      </w:pPr>
    </w:p>
    <w:p w:rsidR="004D7785" w:rsidRDefault="004D7785" w:rsidP="004D7785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Přijďte si zahrát na cimbál, příležitost je už jen do poloviny ledna!</w:t>
      </w:r>
    </w:p>
    <w:p w:rsidR="004D7785" w:rsidRDefault="004D7785" w:rsidP="004D7785">
      <w:pPr>
        <w:spacing w:line="240" w:lineRule="auto"/>
        <w:rPr>
          <w:b/>
          <w:sz w:val="40"/>
          <w:szCs w:val="40"/>
        </w:rPr>
      </w:pPr>
    </w:p>
    <w:p w:rsidR="00881B0E" w:rsidRDefault="004D7785" w:rsidP="00D53E28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</w:t>
      </w:r>
      <w:r w:rsidR="0040383A">
        <w:rPr>
          <w:rFonts w:cstheme="minorHAnsi"/>
          <w:sz w:val="26"/>
          <w:szCs w:val="26"/>
        </w:rPr>
        <w:t> </w:t>
      </w:r>
      <w:r>
        <w:rPr>
          <w:rFonts w:cstheme="minorHAnsi"/>
          <w:sz w:val="26"/>
          <w:szCs w:val="26"/>
        </w:rPr>
        <w:t>velkým</w:t>
      </w:r>
      <w:r w:rsidR="0040383A">
        <w:rPr>
          <w:rFonts w:cstheme="minorHAnsi"/>
          <w:sz w:val="26"/>
          <w:szCs w:val="26"/>
        </w:rPr>
        <w:t xml:space="preserve"> návštěvnickým</w:t>
      </w:r>
      <w:r>
        <w:rPr>
          <w:rFonts w:cstheme="minorHAnsi"/>
          <w:sz w:val="26"/>
          <w:szCs w:val="26"/>
        </w:rPr>
        <w:t xml:space="preserve"> </w:t>
      </w:r>
      <w:r w:rsidR="0040383A">
        <w:rPr>
          <w:rFonts w:cstheme="minorHAnsi"/>
          <w:sz w:val="26"/>
          <w:szCs w:val="26"/>
        </w:rPr>
        <w:t xml:space="preserve">zájmem </w:t>
      </w:r>
      <w:r>
        <w:rPr>
          <w:rFonts w:cstheme="minorHAnsi"/>
          <w:sz w:val="26"/>
          <w:szCs w:val="26"/>
        </w:rPr>
        <w:t xml:space="preserve">se setkala autorská výstava Slováckého muzea s příznačným názvem </w:t>
      </w:r>
      <w:r w:rsidRPr="004D7785">
        <w:rPr>
          <w:rFonts w:cstheme="minorHAnsi"/>
          <w:i/>
          <w:sz w:val="26"/>
          <w:szCs w:val="26"/>
        </w:rPr>
        <w:t>Fenomén cimbál.</w:t>
      </w:r>
      <w:r>
        <w:rPr>
          <w:rFonts w:cstheme="minorHAnsi"/>
          <w:sz w:val="26"/>
          <w:szCs w:val="26"/>
        </w:rPr>
        <w:t xml:space="preserve"> </w:t>
      </w:r>
      <w:r w:rsidR="0040383A">
        <w:rPr>
          <w:rFonts w:cstheme="minorHAnsi"/>
          <w:sz w:val="26"/>
          <w:szCs w:val="26"/>
        </w:rPr>
        <w:t xml:space="preserve">Pokud </w:t>
      </w:r>
      <w:r w:rsidR="002D1919">
        <w:rPr>
          <w:rFonts w:cstheme="minorHAnsi"/>
          <w:sz w:val="26"/>
          <w:szCs w:val="26"/>
        </w:rPr>
        <w:t xml:space="preserve">ještě </w:t>
      </w:r>
      <w:r w:rsidR="0040383A">
        <w:rPr>
          <w:rFonts w:cstheme="minorHAnsi"/>
          <w:sz w:val="26"/>
          <w:szCs w:val="26"/>
        </w:rPr>
        <w:t>s návštěvou váháte, máte poslední šanci ji vidět v neděli 15. ledna</w:t>
      </w:r>
      <w:r w:rsidR="00D53E28">
        <w:rPr>
          <w:rFonts w:cstheme="minorHAnsi"/>
          <w:sz w:val="26"/>
          <w:szCs w:val="26"/>
        </w:rPr>
        <w:t xml:space="preserve">! </w:t>
      </w:r>
      <w:r w:rsidR="0040383A">
        <w:rPr>
          <w:rFonts w:cstheme="minorHAnsi"/>
          <w:sz w:val="26"/>
          <w:szCs w:val="26"/>
        </w:rPr>
        <w:t>Poté její tóny utichnou a</w:t>
      </w:r>
      <w:r w:rsidR="002D1919">
        <w:rPr>
          <w:rFonts w:cstheme="minorHAnsi"/>
          <w:sz w:val="26"/>
          <w:szCs w:val="26"/>
        </w:rPr>
        <w:t xml:space="preserve"> </w:t>
      </w:r>
      <w:r w:rsidR="0040383A">
        <w:rPr>
          <w:rFonts w:cstheme="minorHAnsi"/>
          <w:sz w:val="26"/>
          <w:szCs w:val="26"/>
        </w:rPr>
        <w:t xml:space="preserve">cimbály, některé téměř 300 let staré, se ukryjí opět v depozitářích. </w:t>
      </w:r>
    </w:p>
    <w:p w:rsidR="00881B0E" w:rsidRPr="00881B0E" w:rsidRDefault="000F74A7" w:rsidP="00D53E28">
      <w:pPr>
        <w:spacing w:line="240" w:lineRule="auto"/>
        <w:ind w:firstLine="708"/>
        <w:jc w:val="both"/>
        <w:rPr>
          <w:rFonts w:cstheme="minorHAnsi"/>
        </w:rPr>
      </w:pPr>
      <w:r w:rsidRPr="000F74A7">
        <w:rPr>
          <w:rFonts w:cstheme="minorHAnsi"/>
          <w:i/>
        </w:rPr>
        <w:t>„</w:t>
      </w:r>
      <w:r w:rsidR="002D1919" w:rsidRPr="000F74A7">
        <w:rPr>
          <w:rFonts w:cstheme="minorHAnsi"/>
          <w:i/>
        </w:rPr>
        <w:t xml:space="preserve">Návštěvníci výstavy uvidí cimbály v mnoha podobách, a to nejen klasický pedálový cimbál se 133 strunami, ale také cimbály přenosné, elektronický či cimbály z Ameriky či Asie, odkud </w:t>
      </w:r>
      <w:r w:rsidR="00D53E28">
        <w:rPr>
          <w:rFonts w:cstheme="minorHAnsi"/>
          <w:i/>
        </w:rPr>
        <w:t>tento nástroj pochází</w:t>
      </w:r>
      <w:r w:rsidR="002D1919" w:rsidRPr="000F74A7">
        <w:rPr>
          <w:rFonts w:cstheme="minorHAnsi"/>
          <w:i/>
        </w:rPr>
        <w:t>. Nahlédnou také do cimbálové dílny jednoho z</w:t>
      </w:r>
      <w:r w:rsidR="00D53E28">
        <w:rPr>
          <w:rFonts w:cstheme="minorHAnsi"/>
          <w:i/>
        </w:rPr>
        <w:t> </w:t>
      </w:r>
      <w:r w:rsidR="002D1919" w:rsidRPr="000F74A7">
        <w:rPr>
          <w:rFonts w:cstheme="minorHAnsi"/>
          <w:i/>
        </w:rPr>
        <w:t>výrobců</w:t>
      </w:r>
      <w:r w:rsidR="00D53E28">
        <w:rPr>
          <w:rFonts w:cstheme="minorHAnsi"/>
          <w:i/>
        </w:rPr>
        <w:t xml:space="preserve">, </w:t>
      </w:r>
      <w:r w:rsidR="002D1919" w:rsidRPr="000F74A7">
        <w:rPr>
          <w:rFonts w:cstheme="minorHAnsi"/>
          <w:i/>
        </w:rPr>
        <w:t>Jiřího Galušky z Ostrožské Nové Vsi</w:t>
      </w:r>
      <w:r w:rsidR="00D53E28">
        <w:rPr>
          <w:rFonts w:cstheme="minorHAnsi"/>
          <w:i/>
        </w:rPr>
        <w:t>. A</w:t>
      </w:r>
      <w:r w:rsidR="00881B0E" w:rsidRPr="000F74A7">
        <w:rPr>
          <w:rFonts w:cstheme="minorHAnsi"/>
          <w:i/>
        </w:rPr>
        <w:t xml:space="preserve"> to prostřednictvím videí v </w:t>
      </w:r>
      <w:proofErr w:type="spellStart"/>
      <w:r w:rsidR="00881B0E" w:rsidRPr="000F74A7">
        <w:rPr>
          <w:rFonts w:cstheme="minorHAnsi"/>
          <w:i/>
        </w:rPr>
        <w:t>infokiosku</w:t>
      </w:r>
      <w:proofErr w:type="spellEnd"/>
      <w:r w:rsidR="00881B0E" w:rsidRPr="000F74A7">
        <w:rPr>
          <w:rFonts w:cstheme="minorHAnsi"/>
          <w:i/>
        </w:rPr>
        <w:t xml:space="preserve"> nebo </w:t>
      </w:r>
      <w:r w:rsidR="00D53E28">
        <w:rPr>
          <w:rFonts w:cstheme="minorHAnsi"/>
          <w:i/>
        </w:rPr>
        <w:t xml:space="preserve">i </w:t>
      </w:r>
      <w:r w:rsidR="00881B0E" w:rsidRPr="000F74A7">
        <w:rPr>
          <w:rFonts w:cstheme="minorHAnsi"/>
          <w:i/>
        </w:rPr>
        <w:t xml:space="preserve">pohledem do části jeho dílny, která je rovněž součástí výstavy. </w:t>
      </w:r>
      <w:r w:rsidR="00D53E28">
        <w:rPr>
          <w:rFonts w:cstheme="minorHAnsi"/>
          <w:i/>
        </w:rPr>
        <w:t>Velkým lákadlem pro příchozí je, že na</w:t>
      </w:r>
      <w:r w:rsidR="00881B0E" w:rsidRPr="000F74A7">
        <w:rPr>
          <w:rFonts w:cstheme="minorHAnsi"/>
          <w:i/>
        </w:rPr>
        <w:t xml:space="preserve"> tři cimbály si mohou také sami zahrát!</w:t>
      </w:r>
      <w:r w:rsidRPr="000F74A7">
        <w:rPr>
          <w:rFonts w:cstheme="minorHAnsi"/>
          <w:i/>
        </w:rPr>
        <w:t>“</w:t>
      </w:r>
      <w:bookmarkStart w:id="0" w:name="_GoBack"/>
      <w:bookmarkEnd w:id="0"/>
      <w:r>
        <w:rPr>
          <w:rFonts w:cstheme="minorHAnsi"/>
        </w:rPr>
        <w:t xml:space="preserve"> nechává se slyšet Jan Káčer. </w:t>
      </w:r>
      <w:r w:rsidRPr="00881B0E">
        <w:rPr>
          <w:rFonts w:cstheme="minorHAnsi"/>
        </w:rPr>
        <w:t xml:space="preserve">Ten je spolu s Petrem Číhalem nejen spoluautorem výstavy, etnografem </w:t>
      </w:r>
      <w:r w:rsidR="00D53E28">
        <w:rPr>
          <w:rFonts w:cstheme="minorHAnsi"/>
        </w:rPr>
        <w:t xml:space="preserve">Slováckého </w:t>
      </w:r>
      <w:r w:rsidRPr="00881B0E">
        <w:rPr>
          <w:rFonts w:cstheme="minorHAnsi"/>
        </w:rPr>
        <w:t>muzea, ale také aktivním cimbalistou</w:t>
      </w:r>
      <w:r>
        <w:rPr>
          <w:rFonts w:cstheme="minorHAnsi"/>
        </w:rPr>
        <w:t>.</w:t>
      </w:r>
    </w:p>
    <w:p w:rsidR="00881B0E" w:rsidRPr="00881B0E" w:rsidRDefault="00881B0E" w:rsidP="00D53E28">
      <w:pPr>
        <w:spacing w:line="240" w:lineRule="auto"/>
        <w:ind w:firstLine="708"/>
        <w:jc w:val="both"/>
        <w:rPr>
          <w:rFonts w:cstheme="minorHAnsi"/>
        </w:rPr>
      </w:pPr>
      <w:r w:rsidRPr="00881B0E">
        <w:rPr>
          <w:rFonts w:cstheme="minorHAnsi"/>
          <w:i/>
        </w:rPr>
        <w:t>„Cimbál není jen nástroj, který je spjatý s folklorem, ale stále častěji se uplatňuje jako koncertní nástroj. Hrát je na něj možné různými druhy paliček nebo i přímo prsty. Jeho zvukový rozsah je fenomenální,“</w:t>
      </w:r>
      <w:r w:rsidRPr="00881B0E">
        <w:rPr>
          <w:rFonts w:cstheme="minorHAnsi"/>
        </w:rPr>
        <w:t xml:space="preserve"> doplňuje Káčer.</w:t>
      </w:r>
    </w:p>
    <w:p w:rsidR="00881B0E" w:rsidRPr="00881B0E" w:rsidRDefault="00881B0E" w:rsidP="00D53E28">
      <w:pPr>
        <w:spacing w:line="240" w:lineRule="auto"/>
        <w:ind w:firstLine="708"/>
        <w:jc w:val="both"/>
        <w:rPr>
          <w:rFonts w:cstheme="minorHAnsi"/>
        </w:rPr>
      </w:pPr>
      <w:r w:rsidRPr="00881B0E">
        <w:rPr>
          <w:rFonts w:cstheme="minorHAnsi"/>
        </w:rPr>
        <w:t xml:space="preserve">Tvůrci mysleli i na děti – pro školy je připraven výukový program Po strunách cimbálu a </w:t>
      </w:r>
      <w:r>
        <w:rPr>
          <w:rFonts w:cstheme="minorHAnsi"/>
        </w:rPr>
        <w:t xml:space="preserve">pro </w:t>
      </w:r>
      <w:r w:rsidRPr="00881B0E">
        <w:rPr>
          <w:rFonts w:cstheme="minorHAnsi"/>
        </w:rPr>
        <w:t>celé rodiny pak oblíbené rodinné odpoledne</w:t>
      </w:r>
      <w:r w:rsidR="000F74A7">
        <w:rPr>
          <w:rFonts w:cstheme="minorHAnsi"/>
        </w:rPr>
        <w:t xml:space="preserve"> v neděli 15. ledna</w:t>
      </w:r>
      <w:r>
        <w:rPr>
          <w:rFonts w:cstheme="minorHAnsi"/>
        </w:rPr>
        <w:t xml:space="preserve"> </w:t>
      </w:r>
      <w:r w:rsidR="00D53E28">
        <w:rPr>
          <w:rFonts w:cstheme="minorHAnsi"/>
        </w:rPr>
        <w:t xml:space="preserve">s názvem </w:t>
      </w:r>
      <w:proofErr w:type="spellStart"/>
      <w:r w:rsidRPr="00D53E28">
        <w:rPr>
          <w:rFonts w:cstheme="minorHAnsi"/>
          <w:i/>
        </w:rPr>
        <w:t>Zvídálkové</w:t>
      </w:r>
      <w:proofErr w:type="spellEnd"/>
      <w:r w:rsidRPr="00D53E28">
        <w:rPr>
          <w:rFonts w:cstheme="minorHAnsi"/>
          <w:i/>
        </w:rPr>
        <w:t>, vzhůru do muzea!</w:t>
      </w:r>
      <w:r>
        <w:rPr>
          <w:rFonts w:cstheme="minorHAnsi"/>
        </w:rPr>
        <w:t xml:space="preserve">  tentokrát na téma Záhadné struny. </w:t>
      </w:r>
      <w:r w:rsidRPr="00881B0E">
        <w:rPr>
          <w:rFonts w:cstheme="minorHAnsi"/>
        </w:rPr>
        <w:t>Výstavu během jejího trvání doplnily i komentované prohlídky, z nichž poslední se koná ve středu 11. ledna</w:t>
      </w:r>
      <w:r w:rsidR="00D53E28">
        <w:rPr>
          <w:rFonts w:cstheme="minorHAnsi"/>
        </w:rPr>
        <w:t xml:space="preserve"> v 17 hodin</w:t>
      </w:r>
      <w:r w:rsidR="000F74A7">
        <w:rPr>
          <w:rFonts w:cstheme="minorHAnsi"/>
        </w:rPr>
        <w:t xml:space="preserve"> </w:t>
      </w:r>
      <w:r w:rsidRPr="00881B0E">
        <w:rPr>
          <w:rFonts w:cstheme="minorHAnsi"/>
        </w:rPr>
        <w:t xml:space="preserve">za účasti Jana </w:t>
      </w:r>
      <w:proofErr w:type="spellStart"/>
      <w:r w:rsidRPr="00881B0E">
        <w:rPr>
          <w:rFonts w:cstheme="minorHAnsi"/>
        </w:rPr>
        <w:t>Káčera</w:t>
      </w:r>
      <w:proofErr w:type="spellEnd"/>
      <w:r w:rsidRPr="00881B0E">
        <w:rPr>
          <w:rFonts w:cstheme="minorHAnsi"/>
        </w:rPr>
        <w:t xml:space="preserve">. </w:t>
      </w:r>
      <w:r w:rsidR="000F74A7">
        <w:rPr>
          <w:rFonts w:cstheme="minorHAnsi"/>
        </w:rPr>
        <w:t>Využijte této příležitosti poodhalit tajemství tohoto jedinečného nástroje!</w:t>
      </w:r>
    </w:p>
    <w:p w:rsidR="004D7785" w:rsidRDefault="004D7785" w:rsidP="004D7785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D7785" w:rsidRDefault="004D7785" w:rsidP="004D7785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D7785" w:rsidRPr="005B606D" w:rsidRDefault="004D7785" w:rsidP="004D7785">
      <w:pPr>
        <w:spacing w:line="240" w:lineRule="auto"/>
        <w:rPr>
          <w:b/>
          <w:bCs/>
        </w:rPr>
      </w:pPr>
      <w:r w:rsidRPr="005B606D">
        <w:rPr>
          <w:b/>
          <w:bCs/>
        </w:rPr>
        <w:t xml:space="preserve">Bližší informace: </w:t>
      </w:r>
      <w:r>
        <w:rPr>
          <w:b/>
          <w:bCs/>
        </w:rPr>
        <w:t>Mgr. Jan Káčer, etnograf Slováckého muzea</w:t>
      </w:r>
    </w:p>
    <w:p w:rsidR="004D7785" w:rsidRDefault="004D7785" w:rsidP="004D7785">
      <w:pPr>
        <w:spacing w:line="240" w:lineRule="auto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>
        <w:t>723 777 876</w:t>
      </w:r>
    </w:p>
    <w:p w:rsidR="004D7785" w:rsidRPr="005B606D" w:rsidRDefault="004D7785" w:rsidP="004D7785">
      <w:pPr>
        <w:spacing w:line="240" w:lineRule="auto"/>
      </w:pPr>
      <w:r w:rsidRPr="005B606D">
        <w:rPr>
          <w:b/>
          <w:bCs/>
        </w:rPr>
        <w:t xml:space="preserve">e-mail: </w:t>
      </w:r>
      <w:r>
        <w:rPr>
          <w:rFonts w:cstheme="minorHAnsi"/>
        </w:rPr>
        <w:t>jan.kacer@</w:t>
      </w:r>
      <w:r w:rsidRPr="005B606D">
        <w:rPr>
          <w:rFonts w:cstheme="minorHAnsi"/>
        </w:rPr>
        <w:t>slovackemuzeum.cz</w:t>
      </w:r>
    </w:p>
    <w:p w:rsidR="000A6088" w:rsidRDefault="004D7785" w:rsidP="004D7785">
      <w:pPr>
        <w:spacing w:line="240" w:lineRule="auto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0A6088" w:rsidSect="003A0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DA6" w:rsidRDefault="00BD0DA6" w:rsidP="00455F50">
      <w:pPr>
        <w:spacing w:after="0" w:line="240" w:lineRule="auto"/>
      </w:pPr>
      <w:r>
        <w:separator/>
      </w:r>
    </w:p>
  </w:endnote>
  <w:endnote w:type="continuationSeparator" w:id="0">
    <w:p w:rsidR="00BD0DA6" w:rsidRDefault="00BD0DA6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BD0DA6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BD0DA6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BD0DA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BD0DA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DA6" w:rsidRDefault="00BD0DA6" w:rsidP="00455F50">
      <w:pPr>
        <w:spacing w:after="0" w:line="240" w:lineRule="auto"/>
      </w:pPr>
      <w:r>
        <w:separator/>
      </w:r>
    </w:p>
  </w:footnote>
  <w:footnote w:type="continuationSeparator" w:id="0">
    <w:p w:rsidR="00BD0DA6" w:rsidRDefault="00BD0DA6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A6088"/>
    <w:rsid w:val="000B3E96"/>
    <w:rsid w:val="000C222F"/>
    <w:rsid w:val="000F609E"/>
    <w:rsid w:val="000F74A7"/>
    <w:rsid w:val="0015367B"/>
    <w:rsid w:val="001B240E"/>
    <w:rsid w:val="00205B9B"/>
    <w:rsid w:val="002213FB"/>
    <w:rsid w:val="00221B53"/>
    <w:rsid w:val="00226A64"/>
    <w:rsid w:val="002329C2"/>
    <w:rsid w:val="00234ADB"/>
    <w:rsid w:val="00246BBF"/>
    <w:rsid w:val="002A42DF"/>
    <w:rsid w:val="002C1E34"/>
    <w:rsid w:val="002C5313"/>
    <w:rsid w:val="002D03AA"/>
    <w:rsid w:val="002D080A"/>
    <w:rsid w:val="002D1919"/>
    <w:rsid w:val="002E00B0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40383A"/>
    <w:rsid w:val="004421BA"/>
    <w:rsid w:val="00443DF3"/>
    <w:rsid w:val="00455F50"/>
    <w:rsid w:val="004715EE"/>
    <w:rsid w:val="00471DE6"/>
    <w:rsid w:val="00471E7B"/>
    <w:rsid w:val="00482445"/>
    <w:rsid w:val="0049631A"/>
    <w:rsid w:val="004A0A3E"/>
    <w:rsid w:val="004A3FE6"/>
    <w:rsid w:val="004D5082"/>
    <w:rsid w:val="004D7785"/>
    <w:rsid w:val="00502517"/>
    <w:rsid w:val="005A01CE"/>
    <w:rsid w:val="005E323D"/>
    <w:rsid w:val="005F09E6"/>
    <w:rsid w:val="00604A2E"/>
    <w:rsid w:val="006127F7"/>
    <w:rsid w:val="00631538"/>
    <w:rsid w:val="006327C2"/>
    <w:rsid w:val="006461AC"/>
    <w:rsid w:val="00651AA9"/>
    <w:rsid w:val="006565F1"/>
    <w:rsid w:val="0069470A"/>
    <w:rsid w:val="006A37DD"/>
    <w:rsid w:val="006E25F3"/>
    <w:rsid w:val="006E60E3"/>
    <w:rsid w:val="006F0275"/>
    <w:rsid w:val="006F19D5"/>
    <w:rsid w:val="007004D1"/>
    <w:rsid w:val="00707A04"/>
    <w:rsid w:val="00737CF1"/>
    <w:rsid w:val="00741680"/>
    <w:rsid w:val="00766A7A"/>
    <w:rsid w:val="007825D2"/>
    <w:rsid w:val="00795BB2"/>
    <w:rsid w:val="00796C63"/>
    <w:rsid w:val="007A2490"/>
    <w:rsid w:val="007A7DCE"/>
    <w:rsid w:val="007D3C0D"/>
    <w:rsid w:val="007D4A18"/>
    <w:rsid w:val="007E222F"/>
    <w:rsid w:val="00817F11"/>
    <w:rsid w:val="00821718"/>
    <w:rsid w:val="00867677"/>
    <w:rsid w:val="00870DD8"/>
    <w:rsid w:val="008746BB"/>
    <w:rsid w:val="0087628E"/>
    <w:rsid w:val="00881B0E"/>
    <w:rsid w:val="00893344"/>
    <w:rsid w:val="008C5315"/>
    <w:rsid w:val="008D3526"/>
    <w:rsid w:val="008E1523"/>
    <w:rsid w:val="008E1B00"/>
    <w:rsid w:val="008F1186"/>
    <w:rsid w:val="0090629C"/>
    <w:rsid w:val="009336DB"/>
    <w:rsid w:val="00954651"/>
    <w:rsid w:val="0096441C"/>
    <w:rsid w:val="00994885"/>
    <w:rsid w:val="00996384"/>
    <w:rsid w:val="009A41D0"/>
    <w:rsid w:val="009C17AD"/>
    <w:rsid w:val="00A26094"/>
    <w:rsid w:val="00A43CA2"/>
    <w:rsid w:val="00A5162D"/>
    <w:rsid w:val="00A877B9"/>
    <w:rsid w:val="00A913EB"/>
    <w:rsid w:val="00A96188"/>
    <w:rsid w:val="00AA0E58"/>
    <w:rsid w:val="00AA45CF"/>
    <w:rsid w:val="00AA7A11"/>
    <w:rsid w:val="00AB4BA1"/>
    <w:rsid w:val="00AE11D0"/>
    <w:rsid w:val="00B67A35"/>
    <w:rsid w:val="00B923F8"/>
    <w:rsid w:val="00B925BA"/>
    <w:rsid w:val="00BA23C9"/>
    <w:rsid w:val="00BB7097"/>
    <w:rsid w:val="00BD0DA6"/>
    <w:rsid w:val="00C06A58"/>
    <w:rsid w:val="00C10D65"/>
    <w:rsid w:val="00C329E8"/>
    <w:rsid w:val="00C47652"/>
    <w:rsid w:val="00C536C3"/>
    <w:rsid w:val="00C73F84"/>
    <w:rsid w:val="00C810ED"/>
    <w:rsid w:val="00C87222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53E28"/>
    <w:rsid w:val="00D724E9"/>
    <w:rsid w:val="00D84D97"/>
    <w:rsid w:val="00DA759D"/>
    <w:rsid w:val="00DB59EB"/>
    <w:rsid w:val="00DD1101"/>
    <w:rsid w:val="00DD4F4A"/>
    <w:rsid w:val="00DE08C3"/>
    <w:rsid w:val="00E260E0"/>
    <w:rsid w:val="00E45804"/>
    <w:rsid w:val="00E50333"/>
    <w:rsid w:val="00E55DE1"/>
    <w:rsid w:val="00E614E6"/>
    <w:rsid w:val="00E90822"/>
    <w:rsid w:val="00E9668A"/>
    <w:rsid w:val="00EC43AD"/>
    <w:rsid w:val="00EE507B"/>
    <w:rsid w:val="00EE5226"/>
    <w:rsid w:val="00EF6C25"/>
    <w:rsid w:val="00F1522F"/>
    <w:rsid w:val="00F2653D"/>
    <w:rsid w:val="00F623B6"/>
    <w:rsid w:val="00F96F90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ABCB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785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2A5C-0D78-45DA-9EAC-44DCA980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2</cp:revision>
  <cp:lastPrinted>2023-01-05T07:53:00Z</cp:lastPrinted>
  <dcterms:created xsi:type="dcterms:W3CDTF">2023-01-05T08:08:00Z</dcterms:created>
  <dcterms:modified xsi:type="dcterms:W3CDTF">2023-01-05T08:08:00Z</dcterms:modified>
</cp:coreProperties>
</file>