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CAE" w:rsidRDefault="00547CAE" w:rsidP="00547CAE">
      <w:pPr>
        <w:tabs>
          <w:tab w:val="left" w:pos="1394"/>
        </w:tabs>
        <w:jc w:val="right"/>
      </w:pPr>
      <w:r>
        <w:t xml:space="preserve">Tisková zpráva, </w:t>
      </w:r>
      <w:r w:rsidRPr="004848E2">
        <w:t>24. srpna 2022</w:t>
      </w:r>
      <w:r>
        <w:t>, Uherské Hradiště</w:t>
      </w:r>
    </w:p>
    <w:p w:rsidR="00547CAE" w:rsidRDefault="00547CAE" w:rsidP="00547CAE">
      <w:pPr>
        <w:spacing w:line="240" w:lineRule="auto"/>
        <w:ind w:firstLine="708"/>
        <w:jc w:val="both"/>
        <w:rPr>
          <w:rFonts w:cstheme="minorHAnsi"/>
          <w:b/>
          <w:sz w:val="28"/>
        </w:rPr>
      </w:pPr>
    </w:p>
    <w:p w:rsidR="00547CAE" w:rsidRPr="006D4CBA" w:rsidRDefault="00547CAE" w:rsidP="00547CAE">
      <w:pPr>
        <w:spacing w:line="240" w:lineRule="auto"/>
        <w:jc w:val="both"/>
        <w:rPr>
          <w:b/>
          <w:sz w:val="40"/>
          <w:szCs w:val="40"/>
        </w:rPr>
      </w:pPr>
      <w:r w:rsidRPr="006D4CBA">
        <w:rPr>
          <w:b/>
          <w:sz w:val="40"/>
          <w:szCs w:val="40"/>
        </w:rPr>
        <w:t xml:space="preserve">Cyrilometodějské centrum </w:t>
      </w:r>
      <w:r>
        <w:rPr>
          <w:b/>
          <w:sz w:val="40"/>
          <w:szCs w:val="40"/>
        </w:rPr>
        <w:t>otevírá 1. září dveře</w:t>
      </w:r>
      <w:r w:rsidRPr="006D4CBA">
        <w:rPr>
          <w:b/>
          <w:sz w:val="40"/>
          <w:szCs w:val="40"/>
        </w:rPr>
        <w:t xml:space="preserve"> první</w:t>
      </w:r>
      <w:r>
        <w:rPr>
          <w:b/>
          <w:sz w:val="40"/>
          <w:szCs w:val="40"/>
        </w:rPr>
        <w:t>m</w:t>
      </w:r>
      <w:r w:rsidRPr="006D4CBA">
        <w:rPr>
          <w:b/>
          <w:sz w:val="40"/>
          <w:szCs w:val="40"/>
        </w:rPr>
        <w:t xml:space="preserve"> návštěvní</w:t>
      </w:r>
      <w:r>
        <w:rPr>
          <w:b/>
          <w:sz w:val="40"/>
          <w:szCs w:val="40"/>
        </w:rPr>
        <w:t>kům</w:t>
      </w:r>
    </w:p>
    <w:p w:rsidR="00547CAE" w:rsidRDefault="00547CAE" w:rsidP="00547CA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547CAE" w:rsidRPr="006D4CBA" w:rsidRDefault="00547CAE" w:rsidP="00547CAE">
      <w:pPr>
        <w:spacing w:line="240" w:lineRule="auto"/>
        <w:jc w:val="both"/>
        <w:rPr>
          <w:rFonts w:cstheme="minorHAnsi"/>
          <w:sz w:val="26"/>
          <w:szCs w:val="26"/>
        </w:rPr>
      </w:pPr>
      <w:r w:rsidRPr="006D4CBA">
        <w:rPr>
          <w:rFonts w:cstheme="minorHAnsi"/>
          <w:sz w:val="26"/>
          <w:szCs w:val="26"/>
        </w:rPr>
        <w:t>30 měsíců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</w:rPr>
        <w:t>–</w:t>
      </w:r>
      <w:r w:rsidRPr="006D4CBA">
        <w:rPr>
          <w:rFonts w:cstheme="minorHAnsi"/>
          <w:sz w:val="26"/>
          <w:szCs w:val="26"/>
        </w:rPr>
        <w:t xml:space="preserve"> tolik trvala výstavba a dokončení Cyrilometodějského centra včetně realizace výstavních prostor a instalace muzejních exponátů. Po dvouměsíčním testovacím provozu spojen</w:t>
      </w:r>
      <w:r>
        <w:rPr>
          <w:rFonts w:cstheme="minorHAnsi"/>
          <w:sz w:val="26"/>
          <w:szCs w:val="26"/>
        </w:rPr>
        <w:t>é</w:t>
      </w:r>
      <w:r w:rsidRPr="006D4CBA">
        <w:rPr>
          <w:rFonts w:cstheme="minorHAnsi"/>
          <w:sz w:val="26"/>
          <w:szCs w:val="26"/>
        </w:rPr>
        <w:t>m s dolaďováním posledních detailů vstoupí</w:t>
      </w:r>
      <w:r>
        <w:rPr>
          <w:rFonts w:cstheme="minorHAnsi"/>
          <w:sz w:val="26"/>
          <w:szCs w:val="26"/>
        </w:rPr>
        <w:t xml:space="preserve"> prvního září</w:t>
      </w:r>
      <w:r w:rsidRPr="006D4CBA">
        <w:rPr>
          <w:rFonts w:cstheme="minorHAnsi"/>
          <w:sz w:val="26"/>
          <w:szCs w:val="26"/>
        </w:rPr>
        <w:t xml:space="preserve"> do budovy návštěvníci. </w:t>
      </w:r>
      <w:r>
        <w:rPr>
          <w:rFonts w:cstheme="minorHAnsi"/>
          <w:sz w:val="26"/>
          <w:szCs w:val="26"/>
        </w:rPr>
        <w:t xml:space="preserve">Tento </w:t>
      </w:r>
      <w:r w:rsidRPr="006D4CBA">
        <w:rPr>
          <w:rFonts w:cstheme="minorHAnsi"/>
          <w:sz w:val="26"/>
          <w:szCs w:val="26"/>
        </w:rPr>
        <w:t xml:space="preserve">den se tak zařadí mezi nejdůležitější </w:t>
      </w:r>
      <w:r>
        <w:rPr>
          <w:rFonts w:cstheme="minorHAnsi"/>
          <w:sz w:val="26"/>
          <w:szCs w:val="26"/>
        </w:rPr>
        <w:t>milníky</w:t>
      </w:r>
      <w:r w:rsidRPr="006D4CBA">
        <w:rPr>
          <w:rFonts w:cstheme="minorHAnsi"/>
          <w:sz w:val="26"/>
          <w:szCs w:val="26"/>
        </w:rPr>
        <w:t xml:space="preserve"> v historii Slováckého muzea.</w:t>
      </w:r>
    </w:p>
    <w:p w:rsidR="00547CAE" w:rsidRPr="006D4CBA" w:rsidRDefault="00547CAE" w:rsidP="00547CA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547CAE" w:rsidRPr="005A7C37" w:rsidRDefault="00547CAE" w:rsidP="00547CAE">
      <w:pPr>
        <w:pStyle w:val="Bezmezer"/>
        <w:ind w:firstLine="708"/>
        <w:jc w:val="both"/>
        <w:rPr>
          <w:rFonts w:cstheme="minorHAnsi"/>
        </w:rPr>
      </w:pPr>
      <w:r w:rsidRPr="005A7C37">
        <w:rPr>
          <w:rFonts w:cstheme="minorHAnsi"/>
        </w:rPr>
        <w:t>Zahájení výstavby objektu, kterému předcházely tříleté administrativní přípravy, zahrnovalo mimo samotnou realizaci také detailní vypracování studií proveditelnosti, zpracování projektové dokumentace a žádost o udělení dotace. „</w:t>
      </w:r>
      <w:r w:rsidRPr="005A7C37">
        <w:rPr>
          <w:rFonts w:cstheme="minorHAnsi"/>
          <w:i/>
        </w:rPr>
        <w:t>Definitivní zelenou dostalo vybudování nové moderní budovy</w:t>
      </w:r>
      <w:r>
        <w:rPr>
          <w:rFonts w:cstheme="minorHAnsi"/>
          <w:i/>
        </w:rPr>
        <w:t xml:space="preserve"> </w:t>
      </w:r>
      <w:r w:rsidRPr="005A7C37">
        <w:rPr>
          <w:rFonts w:cstheme="minorHAnsi"/>
          <w:i/>
        </w:rPr>
        <w:t xml:space="preserve">a revitalizace archeologických lokalit v červenci 2019 s udělením rozhodnutí o přijetí hlavní finanční dotace IROP. Tímto projektem se Slováckému muzeu podařilo dosáhnout dalšího významného cíle v podpoře povědomí o významu cyrilometodějského odkazu, samotného Památníku Velké Moravy i dalších velkomoravských archeologických lokalit, které jsou zapsány na seznamu významných </w:t>
      </w:r>
      <w:r>
        <w:rPr>
          <w:rFonts w:cstheme="minorHAnsi"/>
          <w:i/>
        </w:rPr>
        <w:t>n</w:t>
      </w:r>
      <w:r w:rsidRPr="005A7C37">
        <w:rPr>
          <w:rFonts w:cstheme="minorHAnsi"/>
          <w:i/>
        </w:rPr>
        <w:t>árodních kulturních památek. Staré Město</w:t>
      </w:r>
      <w:r>
        <w:rPr>
          <w:rFonts w:cstheme="minorHAnsi"/>
          <w:i/>
        </w:rPr>
        <w:t xml:space="preserve"> </w:t>
      </w:r>
      <w:r w:rsidRPr="005A7C37">
        <w:rPr>
          <w:rFonts w:cstheme="minorHAnsi"/>
          <w:i/>
        </w:rPr>
        <w:t xml:space="preserve">s evropsky výjimečným Památníkem Velké Moravy </w:t>
      </w:r>
      <w:r>
        <w:rPr>
          <w:rFonts w:cstheme="minorHAnsi"/>
        </w:rPr>
        <w:t>–</w:t>
      </w:r>
      <w:r w:rsidRPr="005A7C37">
        <w:rPr>
          <w:rFonts w:cstheme="minorHAnsi"/>
          <w:i/>
        </w:rPr>
        <w:t xml:space="preserve"> Cyrilometodějským centrem se nyní stává významnou součástí budované Evropské kulturní stezky sv. Cyrila a Metoděje a její výkladní skříní</w:t>
      </w:r>
      <w:r w:rsidRPr="005A7C37">
        <w:rPr>
          <w:rFonts w:cstheme="minorHAnsi"/>
        </w:rPr>
        <w:t>,“ podotkl PhDr. Ivo Frolec, ředitel Slováckého muzea</w:t>
      </w:r>
      <w:r>
        <w:rPr>
          <w:rFonts w:cstheme="minorHAnsi"/>
        </w:rPr>
        <w:t>, který o realizaci tohoto projektu usiloval dlouhá léta</w:t>
      </w:r>
      <w:r w:rsidRPr="005A7C3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547CAE" w:rsidRPr="005A7C37" w:rsidRDefault="00547CAE" w:rsidP="00547CAE">
      <w:pPr>
        <w:pStyle w:val="Bezmezer"/>
        <w:ind w:firstLine="708"/>
        <w:jc w:val="both"/>
        <w:rPr>
          <w:rFonts w:cstheme="minorHAnsi"/>
        </w:rPr>
      </w:pPr>
    </w:p>
    <w:p w:rsidR="00547CAE" w:rsidRPr="004103BE" w:rsidRDefault="00547CAE" w:rsidP="00547CAE">
      <w:pPr>
        <w:spacing w:line="240" w:lineRule="auto"/>
        <w:jc w:val="both"/>
        <w:rPr>
          <w:rFonts w:cstheme="minorHAnsi"/>
        </w:rPr>
      </w:pPr>
      <w:r w:rsidRPr="005A7C37">
        <w:rPr>
          <w:rFonts w:cstheme="minorHAnsi"/>
        </w:rPr>
        <w:t xml:space="preserve">Výstavba Cyrilometodějského centra </w:t>
      </w:r>
      <w:r>
        <w:rPr>
          <w:rFonts w:cstheme="minorHAnsi"/>
        </w:rPr>
        <w:t xml:space="preserve">ve Starém Městě </w:t>
      </w:r>
      <w:r w:rsidRPr="005A7C37">
        <w:rPr>
          <w:rFonts w:cstheme="minorHAnsi"/>
        </w:rPr>
        <w:t xml:space="preserve">byla součástí projektu Revitalizace národních kulturních památek Velké Moravy, která zahrnovala také revitalizaci venkovních archeologických lokalit Sady (Výšina sv. Metoděje v Uherském Hradišti), </w:t>
      </w:r>
      <w:proofErr w:type="spellStart"/>
      <w:r w:rsidRPr="005A7C37">
        <w:rPr>
          <w:rFonts w:cstheme="minorHAnsi"/>
        </w:rPr>
        <w:t>Špitálky</w:t>
      </w:r>
      <w:proofErr w:type="spellEnd"/>
      <w:r w:rsidRPr="005A7C37">
        <w:rPr>
          <w:rFonts w:cstheme="minorHAnsi"/>
        </w:rPr>
        <w:t xml:space="preserve"> ve Starém Městě a lokalitu Na Díle v obci Modrá. Rozsáhlá investiční akce byla financována ze tří zdrojů – z dotačního fondu IROP ve výši 89 575 000 Kč, rozpočtu Zlínského kraje v částce 24 6</w:t>
      </w:r>
      <w:r>
        <w:rPr>
          <w:rFonts w:cstheme="minorHAnsi"/>
        </w:rPr>
        <w:t>18</w:t>
      </w:r>
      <w:r w:rsidRPr="005A7C37">
        <w:rPr>
          <w:rFonts w:cstheme="minorHAnsi"/>
        </w:rPr>
        <w:t> 000 Kč a z vlastních zdrojů Slováckého muzea ve výši 9 266 000 Kč. Celkové náklady činily 123 </w:t>
      </w:r>
      <w:r>
        <w:rPr>
          <w:rFonts w:cstheme="minorHAnsi"/>
        </w:rPr>
        <w:t>459</w:t>
      </w:r>
      <w:r w:rsidRPr="005A7C37">
        <w:rPr>
          <w:rFonts w:cstheme="minorHAnsi"/>
        </w:rPr>
        <w:t xml:space="preserve"> 00 Kč.</w:t>
      </w:r>
      <w:r>
        <w:rPr>
          <w:rFonts w:cstheme="minorHAnsi"/>
        </w:rPr>
        <w:t xml:space="preserve"> Slavnostní </w:t>
      </w:r>
      <w:r w:rsidRPr="004103BE">
        <w:rPr>
          <w:rFonts w:cstheme="minorHAnsi"/>
        </w:rPr>
        <w:t>otevření za účasti vrcholných představitelů Zlínského kraje, kultury a spolupracujících organizací</w:t>
      </w:r>
      <w:r>
        <w:rPr>
          <w:rFonts w:cstheme="minorHAnsi"/>
        </w:rPr>
        <w:t xml:space="preserve"> proběhne ve středu 31. 8. v 10.00 hodin.</w:t>
      </w:r>
    </w:p>
    <w:p w:rsidR="00547CAE" w:rsidRPr="005A7C37" w:rsidRDefault="00547CAE" w:rsidP="00547CAE">
      <w:pPr>
        <w:spacing w:line="240" w:lineRule="auto"/>
        <w:ind w:firstLine="708"/>
        <w:jc w:val="both"/>
        <w:rPr>
          <w:rFonts w:cstheme="minorHAnsi"/>
        </w:rPr>
      </w:pPr>
    </w:p>
    <w:p w:rsidR="00547CAE" w:rsidRPr="005A7C37" w:rsidRDefault="00547CAE" w:rsidP="00547CAE">
      <w:pPr>
        <w:spacing w:line="240" w:lineRule="auto"/>
        <w:ind w:firstLine="708"/>
        <w:jc w:val="both"/>
        <w:rPr>
          <w:rFonts w:cstheme="minorHAnsi"/>
        </w:rPr>
      </w:pPr>
      <w:r w:rsidRPr="005A7C37">
        <w:rPr>
          <w:rFonts w:cstheme="minorHAnsi"/>
        </w:rPr>
        <w:t xml:space="preserve">Nová přístavba v těsné blízkosti současného památníku se rozkládá na ploše tří pater a je tvořena specializovaným archeologickým pracovištěm, </w:t>
      </w:r>
      <w:r>
        <w:rPr>
          <w:rFonts w:cstheme="minorHAnsi"/>
        </w:rPr>
        <w:t xml:space="preserve">depozitárními prostory, </w:t>
      </w:r>
      <w:r w:rsidRPr="005A7C37">
        <w:rPr>
          <w:rFonts w:cstheme="minorHAnsi"/>
        </w:rPr>
        <w:t>knihovnou</w:t>
      </w:r>
      <w:r>
        <w:rPr>
          <w:rFonts w:cstheme="minorHAnsi"/>
        </w:rPr>
        <w:t xml:space="preserve"> s </w:t>
      </w:r>
      <w:r w:rsidRPr="005A7C37">
        <w:rPr>
          <w:rFonts w:cstheme="minorHAnsi"/>
        </w:rPr>
        <w:t>badatelským zázemím</w:t>
      </w:r>
      <w:r>
        <w:rPr>
          <w:rFonts w:cstheme="minorHAnsi"/>
        </w:rPr>
        <w:t xml:space="preserve"> a veřejným depozitářem, prezentačním sálem</w:t>
      </w:r>
      <w:r w:rsidRPr="005A7C37">
        <w:rPr>
          <w:rFonts w:cstheme="minorHAnsi"/>
        </w:rPr>
        <w:t xml:space="preserve"> a</w:t>
      </w:r>
      <w:r>
        <w:rPr>
          <w:rFonts w:cstheme="minorHAnsi"/>
        </w:rPr>
        <w:t xml:space="preserve">, </w:t>
      </w:r>
      <w:r w:rsidRPr="005A7C37">
        <w:rPr>
          <w:rFonts w:cstheme="minorHAnsi"/>
        </w:rPr>
        <w:t xml:space="preserve">především </w:t>
      </w:r>
      <w:r>
        <w:rPr>
          <w:rFonts w:cstheme="minorHAnsi"/>
        </w:rPr>
        <w:t>expozičními sály.</w:t>
      </w:r>
    </w:p>
    <w:p w:rsidR="00547CAE" w:rsidRPr="005A7C37" w:rsidRDefault="00547CAE" w:rsidP="00547CAE">
      <w:pPr>
        <w:spacing w:line="240" w:lineRule="auto"/>
        <w:ind w:firstLine="708"/>
        <w:jc w:val="both"/>
        <w:rPr>
          <w:rFonts w:cstheme="minorHAnsi"/>
        </w:rPr>
      </w:pPr>
      <w:r w:rsidRPr="005A7C37">
        <w:rPr>
          <w:rFonts w:cstheme="minorHAnsi"/>
          <w:i/>
        </w:rPr>
        <w:t xml:space="preserve">„Expozice s názvem Kořeny slovanské kultury – Příběh Konstantina a Metoděje, nacházející se </w:t>
      </w:r>
      <w:r>
        <w:rPr>
          <w:rFonts w:cstheme="minorHAnsi"/>
          <w:i/>
        </w:rPr>
        <w:t xml:space="preserve">ve druhém patře </w:t>
      </w:r>
      <w:r w:rsidRPr="005A7C37">
        <w:rPr>
          <w:rFonts w:cstheme="minorHAnsi"/>
          <w:i/>
        </w:rPr>
        <w:t>spojeném se stávající budovou památníku skleněným krčkem, provede návštěvníky životem a odkazem sv. Cyrila a Metoděje, kteří položili základní kameny pro vznik prvních</w:t>
      </w:r>
      <w:r>
        <w:rPr>
          <w:rFonts w:cstheme="minorHAnsi"/>
          <w:i/>
        </w:rPr>
        <w:t xml:space="preserve"> </w:t>
      </w:r>
      <w:r w:rsidRPr="005A7C37">
        <w:rPr>
          <w:rFonts w:cstheme="minorHAnsi"/>
          <w:i/>
        </w:rPr>
        <w:t xml:space="preserve">slovanských </w:t>
      </w:r>
      <w:r w:rsidRPr="005A7C37">
        <w:rPr>
          <w:rFonts w:cstheme="minorHAnsi"/>
          <w:i/>
        </w:rPr>
        <w:lastRenderedPageBreak/>
        <w:t xml:space="preserve">států a formování slovanské kultury. Při realizaci této expozice se tým Slováckého muzea, v čele s vedoucím archeologem Tomášem Chrástkem, vydal </w:t>
      </w:r>
      <w:r>
        <w:rPr>
          <w:rFonts w:cstheme="minorHAnsi"/>
          <w:i/>
        </w:rPr>
        <w:t xml:space="preserve">mj. </w:t>
      </w:r>
      <w:r w:rsidRPr="005A7C37">
        <w:rPr>
          <w:rFonts w:cstheme="minorHAnsi"/>
          <w:i/>
        </w:rPr>
        <w:t xml:space="preserve">do Severní Makedonie. Na břehu </w:t>
      </w:r>
      <w:proofErr w:type="spellStart"/>
      <w:r w:rsidRPr="005A7C37">
        <w:rPr>
          <w:rFonts w:cstheme="minorHAnsi"/>
          <w:i/>
        </w:rPr>
        <w:t>Ohridského</w:t>
      </w:r>
      <w:proofErr w:type="spellEnd"/>
      <w:r w:rsidRPr="005A7C37">
        <w:rPr>
          <w:rFonts w:cstheme="minorHAnsi"/>
          <w:i/>
        </w:rPr>
        <w:t xml:space="preserve"> jezera se nachází kaple sv. </w:t>
      </w:r>
      <w:proofErr w:type="spellStart"/>
      <w:r w:rsidRPr="005A7C37">
        <w:rPr>
          <w:rFonts w:cstheme="minorHAnsi"/>
          <w:i/>
        </w:rPr>
        <w:t>Nauma</w:t>
      </w:r>
      <w:proofErr w:type="spellEnd"/>
      <w:r w:rsidRPr="005A7C37">
        <w:rPr>
          <w:rFonts w:cstheme="minorHAnsi"/>
          <w:i/>
        </w:rPr>
        <w:t xml:space="preserve">, ve které se díky interaktivní vizualizaci ocitnete nyní i ve Starém Městě. Odkaz sv. Cyrila a Metoděje, respektive jejich žáků, je na Balkáně dodnes velmi silný. V prostorách posledního podlaží nalezneme rovněž </w:t>
      </w:r>
      <w:r>
        <w:rPr>
          <w:rFonts w:cstheme="minorHAnsi"/>
          <w:i/>
        </w:rPr>
        <w:t xml:space="preserve">prezentační </w:t>
      </w:r>
      <w:r w:rsidRPr="005A7C37">
        <w:rPr>
          <w:rFonts w:cstheme="minorHAnsi"/>
          <w:i/>
        </w:rPr>
        <w:t>sál</w:t>
      </w:r>
      <w:r>
        <w:rPr>
          <w:rFonts w:cstheme="minorHAnsi"/>
          <w:i/>
        </w:rPr>
        <w:t>. Tato expozice rozvíjí a umně doplňuje expozici Velká Morava, kterou návštěvníci mohli navštívit doposud</w:t>
      </w:r>
      <w:r w:rsidRPr="005A7C37">
        <w:rPr>
          <w:rFonts w:cstheme="minorHAnsi"/>
          <w:i/>
        </w:rPr>
        <w:t>,“</w:t>
      </w:r>
      <w:r w:rsidRPr="005A7C37">
        <w:rPr>
          <w:rFonts w:cstheme="minorHAnsi"/>
        </w:rPr>
        <w:t xml:space="preserve"> vyslovil se PhDr. Ivo Frolec.</w:t>
      </w:r>
      <w:r>
        <w:rPr>
          <w:rFonts w:cstheme="minorHAnsi"/>
        </w:rPr>
        <w:t xml:space="preserve"> </w:t>
      </w:r>
    </w:p>
    <w:p w:rsidR="00547CAE" w:rsidRPr="005A7C37" w:rsidRDefault="00547CAE" w:rsidP="00547CAE">
      <w:pPr>
        <w:spacing w:after="0" w:line="240" w:lineRule="auto"/>
        <w:ind w:firstLine="708"/>
        <w:jc w:val="both"/>
        <w:rPr>
          <w:rFonts w:cstheme="minorHAnsi"/>
          <w:i/>
        </w:rPr>
      </w:pPr>
      <w:r w:rsidRPr="005A7C37">
        <w:rPr>
          <w:rFonts w:cstheme="minorHAnsi"/>
        </w:rPr>
        <w:t>Region však není místem, kter</w:t>
      </w:r>
      <w:r>
        <w:rPr>
          <w:rFonts w:cstheme="minorHAnsi"/>
        </w:rPr>
        <w:t>é</w:t>
      </w:r>
      <w:r w:rsidRPr="005A7C37">
        <w:rPr>
          <w:rFonts w:cstheme="minorHAnsi"/>
        </w:rPr>
        <w:t xml:space="preserve"> je spjato pouze s obdobím Velké Moravy.</w:t>
      </w:r>
      <w:r>
        <w:rPr>
          <w:rFonts w:cstheme="minorHAnsi"/>
        </w:rPr>
        <w:t xml:space="preserve"> </w:t>
      </w:r>
      <w:r w:rsidRPr="005A7C37">
        <w:rPr>
          <w:rFonts w:cstheme="minorHAnsi"/>
          <w:i/>
        </w:rPr>
        <w:t>„V prvním patře, v expozici Archeologie – Pravěk Uherskohradišťska, objeví návštěvnici část jedinečných sbírkových předmětů, které muzeum nashromáždilo za více než 100 let své existence</w:t>
      </w:r>
      <w:r>
        <w:rPr>
          <w:rFonts w:cstheme="minorHAnsi"/>
          <w:i/>
        </w:rPr>
        <w:t>. Prvně v historii Slováckého muzea tak máme možnost dlouhodobě prezentovat archeologické nálezy z dávné minulosti</w:t>
      </w:r>
      <w:r w:rsidRPr="005A7C37">
        <w:rPr>
          <w:rFonts w:cstheme="minorHAnsi"/>
          <w:i/>
        </w:rPr>
        <w:t>,“</w:t>
      </w:r>
      <w:r w:rsidRPr="005A7C37">
        <w:rPr>
          <w:rFonts w:cstheme="minorHAnsi"/>
        </w:rPr>
        <w:t xml:space="preserve"> dodává rovněž PhDr. Ivo Frolec. Jeho slova doplňuje Mgr. Tomáš Chrástek, který představuje unikátní haptickou (hmatovou) stezku, která </w:t>
      </w:r>
      <w:r>
        <w:rPr>
          <w:rFonts w:cstheme="minorHAnsi"/>
        </w:rPr>
        <w:t>provede návštěvníka</w:t>
      </w:r>
      <w:r w:rsidRPr="005A7C37">
        <w:rPr>
          <w:rFonts w:cstheme="minorHAnsi"/>
        </w:rPr>
        <w:t xml:space="preserve"> proti proudu času: </w:t>
      </w:r>
      <w:r w:rsidRPr="005A7C37">
        <w:rPr>
          <w:rFonts w:cstheme="minorHAnsi"/>
          <w:i/>
        </w:rPr>
        <w:t>„Formou replik a zvětšených rekonstrukcí autentických archeologických nálezů převážně z území Uherskohradišťska si můžete hmatem, ale i sluchem sami objevovat dávné kultury, seznamovat se s nádobami, které používaly, se zbraněmi, jimiž bojovaly, se šperky, kterými se krášlily, ale také s kamennými nástroji a rytinami či soškami nejstarších lovců a sběračů, kteří region obývali.“</w:t>
      </w:r>
    </w:p>
    <w:p w:rsidR="00547CAE" w:rsidRPr="005A7C37" w:rsidRDefault="00547CAE" w:rsidP="00547CAE">
      <w:pPr>
        <w:spacing w:after="0" w:line="240" w:lineRule="auto"/>
        <w:jc w:val="both"/>
        <w:rPr>
          <w:rFonts w:cstheme="minorHAnsi"/>
        </w:rPr>
      </w:pPr>
    </w:p>
    <w:p w:rsidR="00547CAE" w:rsidRDefault="00547CAE" w:rsidP="00547CAE">
      <w:pPr>
        <w:spacing w:after="0" w:line="240" w:lineRule="auto"/>
        <w:ind w:firstLine="708"/>
        <w:jc w:val="both"/>
        <w:rPr>
          <w:rFonts w:cstheme="minorHAnsi"/>
        </w:rPr>
      </w:pPr>
      <w:r w:rsidRPr="005A7C37">
        <w:rPr>
          <w:rFonts w:cstheme="minorHAnsi"/>
        </w:rPr>
        <w:t xml:space="preserve">Tam, kde končí dobrodružství haptické stezky, otvírá se návštěvníkům prostor, který multimediálními prostředky, ale i skutečnými nálezy z archeologických výzkumů představuje osídlení regionu v různých historických obdobích, jeho proměnami, zvláštnostmi či unikátními nálezy. </w:t>
      </w:r>
      <w:r>
        <w:rPr>
          <w:rFonts w:cstheme="minorHAnsi"/>
        </w:rPr>
        <w:t xml:space="preserve">Mezi nejvýznačnější bezesporu patří poklad z Bánova, který představuje rituálně odložený kroj </w:t>
      </w:r>
      <w:proofErr w:type="spellStart"/>
      <w:r>
        <w:rPr>
          <w:rFonts w:cstheme="minorHAnsi"/>
        </w:rPr>
        <w:t>velmožky</w:t>
      </w:r>
      <w:proofErr w:type="spellEnd"/>
      <w:r>
        <w:rPr>
          <w:rFonts w:cstheme="minorHAnsi"/>
        </w:rPr>
        <w:t xml:space="preserve"> či kněžky patřící k elitě tehdejší společnosti. Poklad obsahoval mimo jiné soubor více než 1500 jantarových korálků a bronzové spony ze Slovinska a patří k nejvýznamnějším halštatským nálezům na Moravě. </w:t>
      </w:r>
    </w:p>
    <w:p w:rsidR="00547CAE" w:rsidRDefault="00547CAE" w:rsidP="00547CAE">
      <w:pPr>
        <w:spacing w:after="0" w:line="240" w:lineRule="auto"/>
        <w:ind w:firstLine="708"/>
        <w:jc w:val="both"/>
        <w:rPr>
          <w:rFonts w:cstheme="minorHAnsi"/>
        </w:rPr>
      </w:pPr>
    </w:p>
    <w:p w:rsidR="00547CAE" w:rsidRPr="005A7C37" w:rsidRDefault="00547CAE" w:rsidP="00547CAE">
      <w:pPr>
        <w:spacing w:after="0" w:line="240" w:lineRule="auto"/>
        <w:ind w:firstLine="708"/>
        <w:jc w:val="both"/>
        <w:rPr>
          <w:rFonts w:cstheme="minorHAnsi"/>
        </w:rPr>
      </w:pPr>
      <w:r w:rsidRPr="005A7C37">
        <w:rPr>
          <w:rFonts w:cstheme="minorHAnsi"/>
        </w:rPr>
        <w:t>Prostory prvního patra zahrnují také dokumentační oddělení, pracovny archeologického oddělení, knihovnu a veřejný depozitář pro badatele.</w:t>
      </w:r>
    </w:p>
    <w:p w:rsidR="00547CAE" w:rsidRPr="005A7C37" w:rsidRDefault="00547CAE" w:rsidP="00547CAE">
      <w:pPr>
        <w:spacing w:after="0" w:line="240" w:lineRule="auto"/>
        <w:jc w:val="both"/>
        <w:rPr>
          <w:rFonts w:cstheme="minorHAnsi"/>
        </w:rPr>
      </w:pPr>
    </w:p>
    <w:p w:rsidR="00547CAE" w:rsidRDefault="00547CAE" w:rsidP="00547CAE">
      <w:pPr>
        <w:pStyle w:val="Bezmezer"/>
        <w:ind w:firstLine="708"/>
        <w:jc w:val="both"/>
        <w:rPr>
          <w:rFonts w:cstheme="minorHAnsi"/>
        </w:rPr>
      </w:pPr>
      <w:r w:rsidRPr="005A7C37">
        <w:rPr>
          <w:rFonts w:cstheme="minorHAnsi"/>
        </w:rPr>
        <w:t>Přízemní prostory budovy ukrýv</w:t>
      </w:r>
      <w:r>
        <w:rPr>
          <w:rFonts w:cstheme="minorHAnsi"/>
        </w:rPr>
        <w:t>ají</w:t>
      </w:r>
      <w:r w:rsidRPr="005A7C37">
        <w:rPr>
          <w:rFonts w:cstheme="minorHAnsi"/>
        </w:rPr>
        <w:t xml:space="preserve"> zároveň </w:t>
      </w:r>
      <w:r>
        <w:rPr>
          <w:rFonts w:cstheme="minorHAnsi"/>
        </w:rPr>
        <w:t xml:space="preserve">výše zmiňované </w:t>
      </w:r>
      <w:r w:rsidRPr="005A7C37">
        <w:rPr>
          <w:rFonts w:cstheme="minorHAnsi"/>
        </w:rPr>
        <w:t>rozsáhl</w:t>
      </w:r>
      <w:r>
        <w:rPr>
          <w:rFonts w:cstheme="minorHAnsi"/>
        </w:rPr>
        <w:t>é</w:t>
      </w:r>
      <w:r w:rsidRPr="005A7C37">
        <w:rPr>
          <w:rFonts w:cstheme="minorHAnsi"/>
        </w:rPr>
        <w:t xml:space="preserve"> depoz</w:t>
      </w:r>
      <w:r>
        <w:rPr>
          <w:rFonts w:cstheme="minorHAnsi"/>
        </w:rPr>
        <w:t>itární</w:t>
      </w:r>
      <w:r w:rsidRPr="005A7C37">
        <w:rPr>
          <w:rFonts w:cstheme="minorHAnsi"/>
        </w:rPr>
        <w:t xml:space="preserve"> prostory pro archeologické sbírky a technické zázemí budovy. </w:t>
      </w:r>
      <w:r w:rsidRPr="005A7C37">
        <w:t>„</w:t>
      </w:r>
      <w:r w:rsidRPr="005A7C37">
        <w:rPr>
          <w:i/>
        </w:rPr>
        <w:t>Realizace depozit</w:t>
      </w:r>
      <w:r>
        <w:rPr>
          <w:i/>
        </w:rPr>
        <w:t>árních</w:t>
      </w:r>
      <w:r w:rsidRPr="005A7C37">
        <w:rPr>
          <w:i/>
        </w:rPr>
        <w:t xml:space="preserve"> prostor je jedním z klíčových aspektů stavby. Dosavadní kapacity byly totiž zaplněny cca z 95 %. V jednom z depozitářů je vybudována také trezorová místnost, kde jsou uloženy nejcennější předměty našich bohatých muzejních sbírek,</w:t>
      </w:r>
      <w:r w:rsidRPr="005A7C37">
        <w:t xml:space="preserve">“ doplnil </w:t>
      </w:r>
      <w:r w:rsidRPr="005A7C37">
        <w:rPr>
          <w:rFonts w:cstheme="minorHAnsi"/>
        </w:rPr>
        <w:t>PhDr. Ivo Frolec, ředitel Slováckého muzea.</w:t>
      </w:r>
    </w:p>
    <w:p w:rsidR="00547CAE" w:rsidRDefault="00547CAE" w:rsidP="00547CAE">
      <w:pPr>
        <w:pStyle w:val="Bezmezer"/>
        <w:ind w:firstLine="708"/>
        <w:jc w:val="both"/>
        <w:rPr>
          <w:rFonts w:cstheme="minorHAnsi"/>
        </w:rPr>
      </w:pPr>
    </w:p>
    <w:p w:rsidR="00547CAE" w:rsidRPr="005A7C37" w:rsidRDefault="00547CAE" w:rsidP="00547CAE">
      <w:pPr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Při přípravě a tvorbě nových expozic </w:t>
      </w:r>
      <w:r w:rsidRPr="005A7C37">
        <w:rPr>
          <w:rFonts w:cstheme="minorHAnsi"/>
        </w:rPr>
        <w:t xml:space="preserve">měl </w:t>
      </w:r>
      <w:r>
        <w:rPr>
          <w:rFonts w:cstheme="minorHAnsi"/>
        </w:rPr>
        <w:t xml:space="preserve">hlavní slovo </w:t>
      </w:r>
      <w:r w:rsidRPr="005A7C37">
        <w:rPr>
          <w:rFonts w:cstheme="minorHAnsi"/>
        </w:rPr>
        <w:t xml:space="preserve">archeolog Mgr. Tomáš Chrástek spolu s architektem Ing. arch. Michalem Kutálkem. Ten rovněž realizoval národopisnou expozici Slovácko v hlavní budově Slováckého muzea ve Smetanových sadech, která získala 2. místo v kategorii Muzejní výstava roku v národní soutěži muzeí Gloria </w:t>
      </w:r>
      <w:proofErr w:type="spellStart"/>
      <w:r w:rsidRPr="005A7C37">
        <w:rPr>
          <w:rFonts w:cstheme="minorHAnsi"/>
        </w:rPr>
        <w:t>musaealis</w:t>
      </w:r>
      <w:proofErr w:type="spellEnd"/>
      <w:r w:rsidRPr="005A7C37">
        <w:rPr>
          <w:rFonts w:cstheme="minorHAnsi"/>
        </w:rPr>
        <w:t xml:space="preserve"> pro rok 2014.</w:t>
      </w:r>
      <w:r>
        <w:rPr>
          <w:rFonts w:cstheme="minorHAnsi"/>
        </w:rPr>
        <w:t xml:space="preserve"> Zhotovitelem stavby se stala společnost </w:t>
      </w:r>
      <w:proofErr w:type="spellStart"/>
      <w:r w:rsidRPr="005B606D">
        <w:rPr>
          <w:rFonts w:cstheme="minorHAnsi"/>
        </w:rPr>
        <w:t>Zlínstav</w:t>
      </w:r>
      <w:proofErr w:type="spellEnd"/>
      <w:r w:rsidRPr="005B606D">
        <w:rPr>
          <w:rFonts w:cstheme="minorHAnsi"/>
        </w:rPr>
        <w:t xml:space="preserve"> a.s.</w:t>
      </w:r>
      <w:r>
        <w:rPr>
          <w:rFonts w:cstheme="minorHAnsi"/>
        </w:rPr>
        <w:t xml:space="preserve"> Realizaci audiovizuální techniky zajistila společnost </w:t>
      </w:r>
      <w:r w:rsidRPr="00B370CD">
        <w:rPr>
          <w:rFonts w:cstheme="minorHAnsi"/>
        </w:rPr>
        <w:t>AV MEDIA SYSTEMS, a.s.</w:t>
      </w:r>
      <w:r>
        <w:rPr>
          <w:rFonts w:cstheme="minorHAnsi"/>
        </w:rPr>
        <w:t xml:space="preserve">, stavby expozic zabezpečila společnost </w:t>
      </w:r>
      <w:r w:rsidRPr="00B370CD">
        <w:rPr>
          <w:rFonts w:cstheme="minorHAnsi"/>
        </w:rPr>
        <w:t>4M design s.r.o.</w:t>
      </w:r>
      <w:r>
        <w:rPr>
          <w:rFonts w:cstheme="minorHAnsi"/>
        </w:rPr>
        <w:t xml:space="preserve"> D</w:t>
      </w:r>
      <w:r w:rsidRPr="00B370CD">
        <w:rPr>
          <w:rFonts w:cstheme="minorHAnsi"/>
        </w:rPr>
        <w:t>odávk</w:t>
      </w:r>
      <w:r>
        <w:rPr>
          <w:rFonts w:cstheme="minorHAnsi"/>
        </w:rPr>
        <w:t>a</w:t>
      </w:r>
      <w:r w:rsidRPr="00B370CD">
        <w:rPr>
          <w:rFonts w:cstheme="minorHAnsi"/>
        </w:rPr>
        <w:t xml:space="preserve"> nábytku a interiérových doplňků byla realizována společností POZIMOS, a.s. Na výstavbě</w:t>
      </w:r>
      <w:r w:rsidRPr="005A7C37">
        <w:rPr>
          <w:rFonts w:cstheme="minorHAnsi"/>
        </w:rPr>
        <w:t xml:space="preserve"> i konečné realizaci se podíl</w:t>
      </w:r>
      <w:r>
        <w:rPr>
          <w:rFonts w:cstheme="minorHAnsi"/>
        </w:rPr>
        <w:t>el široký</w:t>
      </w:r>
      <w:r w:rsidRPr="005A7C37">
        <w:rPr>
          <w:rFonts w:cstheme="minorHAnsi"/>
        </w:rPr>
        <w:t xml:space="preserve"> tým desítek odborníků z celé řady</w:t>
      </w:r>
      <w:r>
        <w:rPr>
          <w:rFonts w:cstheme="minorHAnsi"/>
        </w:rPr>
        <w:t xml:space="preserve"> </w:t>
      </w:r>
      <w:r w:rsidRPr="005A7C37">
        <w:rPr>
          <w:rFonts w:cstheme="minorHAnsi"/>
        </w:rPr>
        <w:t>často specifických</w:t>
      </w:r>
      <w:r>
        <w:rPr>
          <w:rFonts w:cstheme="minorHAnsi"/>
        </w:rPr>
        <w:t xml:space="preserve"> </w:t>
      </w:r>
      <w:r w:rsidRPr="005A7C37">
        <w:rPr>
          <w:rFonts w:cstheme="minorHAnsi"/>
        </w:rPr>
        <w:t>profesí.</w:t>
      </w:r>
      <w:r>
        <w:rPr>
          <w:rFonts w:cstheme="minorHAnsi"/>
        </w:rPr>
        <w:t xml:space="preserve"> </w:t>
      </w:r>
    </w:p>
    <w:p w:rsidR="00547CAE" w:rsidRDefault="00547CAE" w:rsidP="00547CAE">
      <w:pPr>
        <w:pStyle w:val="Bezmezer"/>
        <w:ind w:firstLine="708"/>
        <w:jc w:val="both"/>
        <w:rPr>
          <w:rFonts w:cstheme="minorHAnsi"/>
        </w:rPr>
      </w:pPr>
    </w:p>
    <w:p w:rsidR="00547CAE" w:rsidRDefault="00547CAE" w:rsidP="00547CAE">
      <w:pPr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>Co ted</w:t>
      </w:r>
      <w:bookmarkStart w:id="0" w:name="_GoBack"/>
      <w:bookmarkEnd w:id="0"/>
      <w:r>
        <w:rPr>
          <w:rFonts w:cstheme="minorHAnsi"/>
        </w:rPr>
        <w:t xml:space="preserve">y návštěvníky od prvního září čeká? </w:t>
      </w:r>
      <w:r w:rsidRPr="005A7C37">
        <w:rPr>
          <w:rFonts w:cstheme="minorHAnsi"/>
        </w:rPr>
        <w:t>V rámci jedné vstupenky tak</w:t>
      </w:r>
      <w:r>
        <w:rPr>
          <w:rFonts w:cstheme="minorHAnsi"/>
        </w:rPr>
        <w:t xml:space="preserve"> </w:t>
      </w:r>
      <w:r w:rsidRPr="005A7C37">
        <w:rPr>
          <w:rFonts w:cstheme="minorHAnsi"/>
        </w:rPr>
        <w:t>zavítají</w:t>
      </w:r>
      <w:r>
        <w:rPr>
          <w:rFonts w:cstheme="minorHAnsi"/>
        </w:rPr>
        <w:t xml:space="preserve"> </w:t>
      </w:r>
      <w:r w:rsidRPr="005A7C37">
        <w:rPr>
          <w:rFonts w:cstheme="minorHAnsi"/>
        </w:rPr>
        <w:t xml:space="preserve">do nové přístavby s dvěma novými expozičními sály a zázemím, ale také do stávající expozice Velká Morava, která otevírá pohled nejen na základy hřbitovního kostela z 9. století, ale i hroby a archeologické nálezy. Jak zdůrazňuje ředitel Slováckého muzea, PhDr. Ivo Frolec, </w:t>
      </w:r>
      <w:r w:rsidRPr="005A7C37">
        <w:rPr>
          <w:rFonts w:cstheme="minorHAnsi"/>
          <w:i/>
        </w:rPr>
        <w:t>„Památník Velké Moravy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– </w:t>
      </w:r>
      <w:r w:rsidRPr="005A7C37">
        <w:rPr>
          <w:rFonts w:cstheme="minorHAnsi"/>
          <w:i/>
        </w:rPr>
        <w:t xml:space="preserve">Cyrilometodějské centrum, národní kulturní památka, nabídne tak dnem svého otevření 1. září 2022 komplexní a současně jedinečný pohled nejen na období Velké Moravy, ale i stopy a odkazy našich předků, kteří tato místa obývali několik desítek tisíc let před současností.“ </w:t>
      </w:r>
    </w:p>
    <w:p w:rsidR="00547CAE" w:rsidRDefault="00547CAE" w:rsidP="00547CAE">
      <w:pPr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první neděli po otevření, </w:t>
      </w:r>
      <w:r w:rsidRPr="005A7C37">
        <w:rPr>
          <w:rFonts w:cstheme="minorHAnsi"/>
        </w:rPr>
        <w:t xml:space="preserve">4. září v čase 13.00 </w:t>
      </w:r>
      <w:r>
        <w:rPr>
          <w:rFonts w:cstheme="minorHAnsi"/>
        </w:rPr>
        <w:t>až</w:t>
      </w:r>
      <w:r w:rsidRPr="005A7C37">
        <w:rPr>
          <w:rFonts w:cstheme="minorHAnsi"/>
        </w:rPr>
        <w:t xml:space="preserve"> 18.00</w:t>
      </w:r>
      <w:r>
        <w:rPr>
          <w:rFonts w:cstheme="minorHAnsi"/>
        </w:rPr>
        <w:t>,</w:t>
      </w:r>
      <w:r w:rsidRPr="005A7C37">
        <w:rPr>
          <w:rFonts w:cstheme="minorHAnsi"/>
        </w:rPr>
        <w:t xml:space="preserve"> připravil tým Slováckého muzea navíc pro veřejnost mimořádný doprovodný program. </w:t>
      </w:r>
      <w:r w:rsidRPr="005A7C37">
        <w:rPr>
          <w:rFonts w:cstheme="minorHAnsi"/>
          <w:i/>
        </w:rPr>
        <w:t xml:space="preserve">„Naši návštěvníci budou moci využít možnosti tří komentovaných prohlídek, připojit se k prohlídce depozitářů spolu s odborným výkladem, zapojit se do debaty s tvůrci expozic či ochutnat dobovou kuchyni Velké Moravy. Program bude zahrnovat také besedu Ing. Martiny </w:t>
      </w:r>
      <w:proofErr w:type="spellStart"/>
      <w:r w:rsidRPr="005A7C37">
        <w:rPr>
          <w:rFonts w:cstheme="minorHAnsi"/>
          <w:i/>
        </w:rPr>
        <w:t>Janochové</w:t>
      </w:r>
      <w:proofErr w:type="spellEnd"/>
      <w:r w:rsidRPr="005A7C37">
        <w:rPr>
          <w:rFonts w:cstheme="minorHAnsi"/>
          <w:i/>
        </w:rPr>
        <w:t xml:space="preserve"> na téma Evropské kulturní stezky sv. Cyrila a Metoděje spolu s projekcí dokumentu Pěšky bez hranic. Pro děti si programové pracovnice muzea připravily venkovní aktivity a tvořivé dílny</w:t>
      </w:r>
      <w:r>
        <w:rPr>
          <w:rFonts w:cstheme="minorHAnsi"/>
          <w:i/>
        </w:rPr>
        <w:t>. Veškeré informace naleznou návštěvníci na našich webových stránkách či sociálních sítích</w:t>
      </w:r>
      <w:r w:rsidRPr="005A7C37">
        <w:rPr>
          <w:rFonts w:cstheme="minorHAnsi"/>
          <w:i/>
        </w:rPr>
        <w:t>,“</w:t>
      </w:r>
      <w:r w:rsidRPr="005A7C37">
        <w:rPr>
          <w:rFonts w:cstheme="minorHAnsi"/>
        </w:rPr>
        <w:t xml:space="preserve"> připomíná Ing. Petra Bubeníková, PR manažerka Slováckého muzea.</w:t>
      </w:r>
    </w:p>
    <w:p w:rsidR="00547CAE" w:rsidRDefault="00547CAE" w:rsidP="00547CAE">
      <w:pPr>
        <w:spacing w:line="240" w:lineRule="auto"/>
        <w:jc w:val="both"/>
        <w:rPr>
          <w:b/>
          <w:bCs/>
        </w:rPr>
      </w:pPr>
    </w:p>
    <w:p w:rsidR="00547CAE" w:rsidRPr="005B606D" w:rsidRDefault="00547CAE" w:rsidP="00547CAE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t xml:space="preserve">Bližší informace: Mgr. Tomáš Chrástek, </w:t>
      </w:r>
      <w:r>
        <w:rPr>
          <w:b/>
          <w:bCs/>
        </w:rPr>
        <w:t xml:space="preserve">vedoucí </w:t>
      </w:r>
      <w:r w:rsidRPr="005B606D">
        <w:rPr>
          <w:b/>
          <w:bCs/>
        </w:rPr>
        <w:t>ar</w:t>
      </w:r>
      <w:r>
        <w:rPr>
          <w:b/>
          <w:bCs/>
        </w:rPr>
        <w:t>cheologického oddělení</w:t>
      </w:r>
    </w:p>
    <w:p w:rsidR="00547CAE" w:rsidRPr="005B606D" w:rsidRDefault="00547CAE" w:rsidP="00547CAE">
      <w:pPr>
        <w:spacing w:line="240" w:lineRule="auto"/>
        <w:jc w:val="both"/>
        <w:rPr>
          <w:b/>
          <w:bCs/>
        </w:rPr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>: +420 734 282 496</w:t>
      </w:r>
    </w:p>
    <w:p w:rsidR="00547CAE" w:rsidRPr="005B606D" w:rsidRDefault="00547CAE" w:rsidP="00547CAE">
      <w:pPr>
        <w:spacing w:line="240" w:lineRule="auto"/>
        <w:jc w:val="both"/>
      </w:pPr>
      <w:r w:rsidRPr="005B606D">
        <w:rPr>
          <w:b/>
          <w:bCs/>
        </w:rPr>
        <w:t xml:space="preserve">e-mail: </w:t>
      </w:r>
      <w:r w:rsidRPr="005B606D">
        <w:rPr>
          <w:rFonts w:cstheme="minorHAnsi"/>
        </w:rPr>
        <w:t>tomas.chrastek@slovackemuzeum.cz</w:t>
      </w:r>
    </w:p>
    <w:p w:rsidR="00547CAE" w:rsidRPr="0030092E" w:rsidRDefault="00547CAE" w:rsidP="00547CAE">
      <w:pPr>
        <w:spacing w:line="240" w:lineRule="auto"/>
        <w:jc w:val="both"/>
        <w:rPr>
          <w:rFonts w:cstheme="minorHAnsi"/>
        </w:rPr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p w:rsidR="00547CAE" w:rsidRDefault="00547CAE" w:rsidP="00547CAE">
      <w:pPr>
        <w:spacing w:line="240" w:lineRule="auto"/>
        <w:ind w:firstLine="708"/>
        <w:jc w:val="both"/>
        <w:rPr>
          <w:rFonts w:cstheme="minorHAnsi"/>
        </w:rPr>
      </w:pPr>
    </w:p>
    <w:p w:rsidR="00547CAE" w:rsidRDefault="00547CAE" w:rsidP="00547CAE">
      <w:pPr>
        <w:spacing w:line="240" w:lineRule="auto"/>
        <w:jc w:val="both"/>
        <w:rPr>
          <w:rFonts w:cstheme="minorHAnsi"/>
          <w:b/>
          <w:color w:val="0070C0"/>
          <w:sz w:val="28"/>
        </w:rPr>
      </w:pPr>
      <w:r w:rsidRPr="008A0D33">
        <w:rPr>
          <w:rFonts w:cstheme="minorHAnsi"/>
          <w:b/>
          <w:color w:val="0070C0"/>
          <w:sz w:val="28"/>
        </w:rPr>
        <w:t>31. 8. v 10.00 proběhne slavnostní otevření za účasti vrcholných představitelů Zlínského kraje, kultury a spolupracujících organizací.</w:t>
      </w:r>
      <w:r>
        <w:rPr>
          <w:rFonts w:cstheme="minorHAnsi"/>
          <w:b/>
          <w:color w:val="0070C0"/>
          <w:sz w:val="28"/>
        </w:rPr>
        <w:t xml:space="preserve"> </w:t>
      </w:r>
    </w:p>
    <w:p w:rsidR="00547CAE" w:rsidRDefault="00547CAE" w:rsidP="00547CAE">
      <w:pPr>
        <w:spacing w:line="240" w:lineRule="auto"/>
        <w:jc w:val="both"/>
        <w:rPr>
          <w:rFonts w:cstheme="minorHAnsi"/>
          <w:color w:val="0070C0"/>
        </w:rPr>
      </w:pPr>
      <w:r w:rsidRPr="008A0D33">
        <w:rPr>
          <w:rFonts w:cstheme="minorHAnsi"/>
          <w:color w:val="0070C0"/>
        </w:rPr>
        <w:t xml:space="preserve">Podrobné informace – Ing. Petra Bubeníková, </w:t>
      </w:r>
      <w:hyperlink r:id="rId8" w:history="1">
        <w:r w:rsidRPr="008A0D33">
          <w:rPr>
            <w:rStyle w:val="Hypertextovodkaz"/>
            <w:rFonts w:cstheme="minorHAnsi"/>
          </w:rPr>
          <w:t>petra.bubenikova@slovackemuzeum.cz</w:t>
        </w:r>
      </w:hyperlink>
      <w:r w:rsidRPr="008A0D33">
        <w:rPr>
          <w:rFonts w:cstheme="minorHAnsi"/>
          <w:color w:val="0070C0"/>
        </w:rPr>
        <w:t>, +420774124027</w:t>
      </w:r>
    </w:p>
    <w:p w:rsidR="00547CAE" w:rsidRPr="00F045B6" w:rsidRDefault="00547CAE" w:rsidP="00547CAE">
      <w:pPr>
        <w:spacing w:line="240" w:lineRule="auto"/>
        <w:jc w:val="both"/>
        <w:rPr>
          <w:rFonts w:cstheme="minorHAnsi"/>
          <w:b/>
          <w:color w:val="0070C0"/>
        </w:rPr>
      </w:pPr>
    </w:p>
    <w:p w:rsidR="00547CAE" w:rsidRPr="006B665B" w:rsidRDefault="00547CAE" w:rsidP="00547CAE">
      <w:pPr>
        <w:spacing w:line="240" w:lineRule="auto"/>
        <w:jc w:val="both"/>
        <w:rPr>
          <w:rFonts w:cstheme="minorHAnsi"/>
          <w:b/>
        </w:rPr>
      </w:pPr>
      <w:r w:rsidRPr="006B665B">
        <w:rPr>
          <w:rFonts w:cstheme="minorHAnsi"/>
          <w:b/>
        </w:rPr>
        <w:t>ZAJÍMAVOSTI Z PRŮBĚHU STAVBY, REALIZACE EXPOZIC</w:t>
      </w:r>
    </w:p>
    <w:p w:rsidR="00547CAE" w:rsidRDefault="00547CAE" w:rsidP="00547CAE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Při výkopových pracích došlo k narušení celkem 7 hrobů z období Velké Moravy. V nejbohatším z nich se podařilo objevit 8 náušnic. Vzhledem k poloze stavby by se nejednalo o nic až tolik překvapivého, pokud bychom ovšem nebyli na archeologicky již prozkoumaném území.</w:t>
      </w:r>
    </w:p>
    <w:p w:rsidR="00547CAE" w:rsidRDefault="00547CAE" w:rsidP="00547CAE">
      <w:pPr>
        <w:pStyle w:val="Odstavecseseznamem"/>
        <w:spacing w:line="276" w:lineRule="auto"/>
        <w:ind w:left="360"/>
        <w:jc w:val="both"/>
      </w:pPr>
    </w:p>
    <w:p w:rsidR="00547CAE" w:rsidRDefault="00547CAE" w:rsidP="00547CAE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Při vrtech pro tepelná čerpadla došlo k navrtání ložiska metanu. Což si vyžádalo omezení prací, uzavření vrtů, nahrazení zdroje vytápění a vybudování systému odvětrání základové desky.</w:t>
      </w:r>
    </w:p>
    <w:p w:rsidR="00547CAE" w:rsidRDefault="00547CAE" w:rsidP="00547CAE">
      <w:pPr>
        <w:pStyle w:val="Odstavecseseznamem"/>
      </w:pPr>
    </w:p>
    <w:p w:rsidR="00547CAE" w:rsidRDefault="00547CAE" w:rsidP="00547CAE">
      <w:pPr>
        <w:pStyle w:val="Odstavecseseznamem"/>
        <w:spacing w:line="276" w:lineRule="auto"/>
        <w:ind w:left="360"/>
        <w:jc w:val="both"/>
      </w:pPr>
    </w:p>
    <w:p w:rsidR="00547CAE" w:rsidRDefault="00547CAE" w:rsidP="00547CAE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Od položení základního kamene 6. 1 .2020 do ukončení veškerých prací na projektu k 30. 6. 2022 uplynulo přesně 906 dnů. Zajímavostí je, že stejné číslo je spojeno i s kolapsem Velké Moravy.</w:t>
      </w:r>
    </w:p>
    <w:p w:rsidR="00547CAE" w:rsidRDefault="00547CAE" w:rsidP="00547CAE">
      <w:pPr>
        <w:pStyle w:val="Odstavecseseznamem"/>
        <w:spacing w:line="276" w:lineRule="auto"/>
        <w:ind w:left="360"/>
        <w:jc w:val="both"/>
      </w:pPr>
      <w:r>
        <w:lastRenderedPageBreak/>
        <w:t xml:space="preserve"> </w:t>
      </w:r>
    </w:p>
    <w:p w:rsidR="00547CAE" w:rsidRDefault="00547CAE" w:rsidP="00547CAE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V expozici Příběh Konstantina a Metoděje můžete vidět unikátní reprodukci fresek z Říma, Makedonie a Albánie.</w:t>
      </w:r>
    </w:p>
    <w:p w:rsidR="00547CAE" w:rsidRDefault="00547CAE" w:rsidP="00547CAE">
      <w:pPr>
        <w:pStyle w:val="Odstavecseseznamem"/>
      </w:pPr>
    </w:p>
    <w:p w:rsidR="00547CAE" w:rsidRDefault="00547CAE" w:rsidP="00547CAE">
      <w:pPr>
        <w:pStyle w:val="Odstavecseseznamem"/>
        <w:spacing w:line="276" w:lineRule="auto"/>
        <w:ind w:left="360"/>
        <w:jc w:val="both"/>
      </w:pPr>
    </w:p>
    <w:p w:rsidR="00547CAE" w:rsidRPr="0004057C" w:rsidRDefault="00547CAE" w:rsidP="00547CA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>
        <w:t>V suterénu Cyrilometodějského centra se nacházejí depozitáře archeologického oddělení, ve kterých je uloženo více než 300 000 archeologických nálezů z období od paleolitu po novověk.</w:t>
      </w:r>
    </w:p>
    <w:p w:rsidR="00471DE6" w:rsidRDefault="00471DE6" w:rsidP="004A3F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8746BB" w:rsidRPr="00471DE6" w:rsidRDefault="00471DE6" w:rsidP="00471DE6">
      <w:pPr>
        <w:tabs>
          <w:tab w:val="left" w:pos="1920"/>
        </w:tabs>
      </w:pPr>
      <w:r>
        <w:tab/>
      </w:r>
    </w:p>
    <w:sectPr w:rsidR="008746BB" w:rsidRPr="00471DE6" w:rsidSect="003A382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E5" w:rsidRDefault="00AA59E5" w:rsidP="00455F50">
      <w:pPr>
        <w:spacing w:after="0" w:line="240" w:lineRule="auto"/>
      </w:pPr>
      <w:r>
        <w:separator/>
      </w:r>
    </w:p>
  </w:endnote>
  <w:endnote w:type="continuationSeparator" w:id="0">
    <w:p w:rsidR="00AA59E5" w:rsidRDefault="00AA59E5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835"/>
      <w:gridCol w:w="2976"/>
      <w:gridCol w:w="5643"/>
    </w:tblGrid>
    <w:tr w:rsidR="003A382B" w:rsidRPr="00C329E8" w:rsidTr="002915DB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3A382B" w:rsidRPr="00C06A58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3A382B" w:rsidRPr="008746BB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43CA2" w:rsidRDefault="003A382B" w:rsidP="003A382B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572 551 370 /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3A382B" w:rsidRPr="00482445" w:rsidRDefault="00AA59E5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3A382B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3A382B" w:rsidRPr="007D3C0D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5643" w:type="dxa"/>
          <w:tcBorders>
            <w:top w:val="nil"/>
            <w:left w:val="nil"/>
            <w:bottom w:val="nil"/>
            <w:right w:val="nil"/>
          </w:tcBorders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3A382B" w:rsidRDefault="00AA59E5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3A382B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C06A58" w:rsidRPr="00C06A58" w:rsidRDefault="00C06A58" w:rsidP="00C06A58">
    <w:pPr>
      <w:pStyle w:val="Zpat"/>
      <w:rPr>
        <w:rFonts w:ascii="Montserrat" w:hAnsi="Montserrat"/>
        <w:b/>
        <w:color w:val="1A2A6C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835"/>
      <w:gridCol w:w="2976"/>
      <w:gridCol w:w="5643"/>
    </w:tblGrid>
    <w:tr w:rsidR="00471DE6" w:rsidRPr="00C329E8" w:rsidTr="002915DB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572 551 370 /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AA59E5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5643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AA59E5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E5" w:rsidRDefault="00AA59E5" w:rsidP="00455F50">
      <w:pPr>
        <w:spacing w:after="0" w:line="240" w:lineRule="auto"/>
      </w:pPr>
      <w:r>
        <w:separator/>
      </w:r>
    </w:p>
  </w:footnote>
  <w:footnote w:type="continuationSeparator" w:id="0">
    <w:p w:rsidR="00AA59E5" w:rsidRDefault="00AA59E5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259B1"/>
    <w:multiLevelType w:val="hybridMultilevel"/>
    <w:tmpl w:val="514AFA0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32C09"/>
    <w:rsid w:val="000667DC"/>
    <w:rsid w:val="0008167A"/>
    <w:rsid w:val="000B3E96"/>
    <w:rsid w:val="0015367B"/>
    <w:rsid w:val="001B240E"/>
    <w:rsid w:val="002213FB"/>
    <w:rsid w:val="002329C2"/>
    <w:rsid w:val="00234ADB"/>
    <w:rsid w:val="00246BBF"/>
    <w:rsid w:val="002E00B0"/>
    <w:rsid w:val="00306DCA"/>
    <w:rsid w:val="003220A6"/>
    <w:rsid w:val="00322C80"/>
    <w:rsid w:val="00360A9F"/>
    <w:rsid w:val="00390555"/>
    <w:rsid w:val="003A382B"/>
    <w:rsid w:val="00455F50"/>
    <w:rsid w:val="00471DE6"/>
    <w:rsid w:val="00482445"/>
    <w:rsid w:val="004A3FE6"/>
    <w:rsid w:val="00547CAE"/>
    <w:rsid w:val="00604A2E"/>
    <w:rsid w:val="00741680"/>
    <w:rsid w:val="00795BB2"/>
    <w:rsid w:val="00796C63"/>
    <w:rsid w:val="007A7DCE"/>
    <w:rsid w:val="007D3C0D"/>
    <w:rsid w:val="00817F11"/>
    <w:rsid w:val="00867677"/>
    <w:rsid w:val="00870DD8"/>
    <w:rsid w:val="008746BB"/>
    <w:rsid w:val="00893344"/>
    <w:rsid w:val="008E1523"/>
    <w:rsid w:val="008F1186"/>
    <w:rsid w:val="00954651"/>
    <w:rsid w:val="009A41D0"/>
    <w:rsid w:val="00A26094"/>
    <w:rsid w:val="00A43CA2"/>
    <w:rsid w:val="00A877B9"/>
    <w:rsid w:val="00AA45CF"/>
    <w:rsid w:val="00AA59E5"/>
    <w:rsid w:val="00AE11D0"/>
    <w:rsid w:val="00B67A35"/>
    <w:rsid w:val="00B925BA"/>
    <w:rsid w:val="00BA23C9"/>
    <w:rsid w:val="00BB7097"/>
    <w:rsid w:val="00C06A58"/>
    <w:rsid w:val="00C329E8"/>
    <w:rsid w:val="00C536C3"/>
    <w:rsid w:val="00C90D78"/>
    <w:rsid w:val="00CF2EB4"/>
    <w:rsid w:val="00DD4F4A"/>
    <w:rsid w:val="00DE08C3"/>
    <w:rsid w:val="00E50333"/>
    <w:rsid w:val="00EC43AD"/>
    <w:rsid w:val="00EE507B"/>
    <w:rsid w:val="00F2653D"/>
    <w:rsid w:val="00F623B6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7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ubenikova@slovackemuze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AEA5-07A4-4E47-816C-8FC74B4B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1311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7</cp:revision>
  <cp:lastPrinted>2020-02-04T08:39:00Z</cp:lastPrinted>
  <dcterms:created xsi:type="dcterms:W3CDTF">2022-10-03T11:09:00Z</dcterms:created>
  <dcterms:modified xsi:type="dcterms:W3CDTF">2022-10-03T12:35:00Z</dcterms:modified>
</cp:coreProperties>
</file>