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0CAD5" w14:textId="4C3D7ED4" w:rsidR="002C0A4A" w:rsidRDefault="0015013B" w:rsidP="002C0A4A">
      <w:pPr>
        <w:jc w:val="center"/>
        <w:rPr>
          <w:rFonts w:ascii="Arial" w:hAnsi="Arial" w:cs="Arial"/>
          <w:noProof/>
          <w:lang w:eastAsia="cs-CZ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6FB351A8" wp14:editId="2CD897CD">
            <wp:simplePos x="0" y="0"/>
            <wp:positionH relativeFrom="margin">
              <wp:align>center</wp:align>
            </wp:positionH>
            <wp:positionV relativeFrom="margin">
              <wp:posOffset>120625</wp:posOffset>
            </wp:positionV>
            <wp:extent cx="2707102" cy="828000"/>
            <wp:effectExtent l="0" t="0" r="0" b="0"/>
            <wp:wrapSquare wrapText="bothSides"/>
            <wp:docPr id="9" name="Obrázek 9" descr="Obsah obrázku text, snímek obrazovky, Písmo, čer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text, snímek obrazovky, Písmo, černá&#10;&#10;Popis byl vytvořen automaticky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9" t="20473" r="10482" b="20440"/>
                    <a:stretch/>
                  </pic:blipFill>
                  <pic:spPr bwMode="auto">
                    <a:xfrm>
                      <a:off x="0" y="0"/>
                      <a:ext cx="2707102" cy="8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1C2A0B" w14:textId="617E7AE5" w:rsidR="00CD338D" w:rsidRDefault="00CD338D" w:rsidP="002C0A4A">
      <w:pPr>
        <w:jc w:val="center"/>
        <w:rPr>
          <w:rFonts w:ascii="Arial" w:hAnsi="Arial" w:cs="Arial"/>
          <w:noProof/>
          <w:lang w:eastAsia="cs-CZ"/>
        </w:rPr>
      </w:pPr>
    </w:p>
    <w:p w14:paraId="664894CE" w14:textId="77777777" w:rsidR="00CD338D" w:rsidRDefault="00CD338D" w:rsidP="002C0A4A">
      <w:pPr>
        <w:jc w:val="center"/>
        <w:rPr>
          <w:rFonts w:ascii="Arial" w:hAnsi="Arial" w:cs="Arial"/>
          <w:noProof/>
          <w:lang w:eastAsia="cs-CZ"/>
        </w:rPr>
      </w:pPr>
    </w:p>
    <w:p w14:paraId="4A3C4C21" w14:textId="77777777" w:rsidR="00CD338D" w:rsidRPr="00125830" w:rsidRDefault="00CD338D" w:rsidP="002C0A4A">
      <w:pPr>
        <w:jc w:val="center"/>
        <w:rPr>
          <w:rFonts w:ascii="Arial" w:hAnsi="Arial" w:cs="Arial"/>
        </w:rPr>
      </w:pPr>
    </w:p>
    <w:p w14:paraId="5A843C58" w14:textId="77777777" w:rsidR="004C66E6" w:rsidRDefault="004C66E6" w:rsidP="00743ABF">
      <w:pPr>
        <w:jc w:val="right"/>
        <w:rPr>
          <w:rFonts w:ascii="Arial" w:hAnsi="Arial" w:cs="Arial"/>
          <w:b/>
        </w:rPr>
      </w:pPr>
    </w:p>
    <w:p w14:paraId="68840C4B" w14:textId="77777777" w:rsidR="00D27CDF" w:rsidRDefault="00D27CDF" w:rsidP="00743ABF">
      <w:pPr>
        <w:tabs>
          <w:tab w:val="center" w:pos="4536"/>
          <w:tab w:val="left" w:pos="7230"/>
        </w:tabs>
        <w:rPr>
          <w:rFonts w:ascii="Arial" w:hAnsi="Arial" w:cs="Arial"/>
        </w:rPr>
      </w:pPr>
    </w:p>
    <w:p w14:paraId="00D2AA97" w14:textId="44B82C30" w:rsidR="00A4466A" w:rsidRPr="00125830" w:rsidRDefault="00743ABF" w:rsidP="00743ABF">
      <w:pPr>
        <w:tabs>
          <w:tab w:val="center" w:pos="4536"/>
          <w:tab w:val="left" w:pos="7230"/>
        </w:tabs>
        <w:rPr>
          <w:rFonts w:ascii="Arial" w:hAnsi="Arial" w:cs="Arial"/>
          <w:b/>
          <w:bCs/>
          <w:spacing w:val="40"/>
        </w:rPr>
      </w:pPr>
      <w:r w:rsidRPr="00125830">
        <w:rPr>
          <w:rFonts w:ascii="Arial" w:hAnsi="Arial" w:cs="Arial"/>
        </w:rPr>
        <w:tab/>
      </w:r>
      <w:r w:rsidR="002C0A4A" w:rsidRPr="00125830">
        <w:rPr>
          <w:rFonts w:ascii="Arial" w:hAnsi="Arial" w:cs="Arial"/>
          <w:b/>
          <w:bCs/>
          <w:spacing w:val="40"/>
        </w:rPr>
        <w:t>VÝZVA</w:t>
      </w:r>
      <w:r w:rsidRPr="00125830">
        <w:rPr>
          <w:rFonts w:ascii="Arial" w:hAnsi="Arial" w:cs="Arial"/>
          <w:b/>
          <w:bCs/>
          <w:spacing w:val="40"/>
        </w:rPr>
        <w:tab/>
      </w:r>
    </w:p>
    <w:p w14:paraId="2CE713EF" w14:textId="77777777" w:rsidR="00A4466A" w:rsidRPr="00125830" w:rsidRDefault="00A4466A" w:rsidP="007E33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25830">
        <w:rPr>
          <w:rFonts w:ascii="Arial" w:hAnsi="Arial" w:cs="Arial"/>
          <w:b/>
          <w:bCs/>
        </w:rPr>
        <w:t xml:space="preserve">Zlínský kraj </w:t>
      </w:r>
      <w:r w:rsidR="0001598D" w:rsidRPr="00125830">
        <w:rPr>
          <w:rFonts w:ascii="Arial" w:hAnsi="Arial" w:cs="Arial"/>
          <w:b/>
          <w:bCs/>
        </w:rPr>
        <w:t>v</w:t>
      </w:r>
      <w:r w:rsidR="000507BB" w:rsidRPr="00125830">
        <w:rPr>
          <w:rFonts w:ascii="Arial" w:hAnsi="Arial" w:cs="Arial"/>
          <w:b/>
          <w:bCs/>
        </w:rPr>
        <w:t>yzývá k předkládání n</w:t>
      </w:r>
      <w:r w:rsidR="00C54DFF" w:rsidRPr="00125830">
        <w:rPr>
          <w:rFonts w:ascii="Arial" w:hAnsi="Arial" w:cs="Arial"/>
          <w:b/>
          <w:bCs/>
        </w:rPr>
        <w:t xml:space="preserve">ávrhů </w:t>
      </w:r>
      <w:r w:rsidR="000507BB" w:rsidRPr="00125830">
        <w:rPr>
          <w:rFonts w:ascii="Arial" w:hAnsi="Arial" w:cs="Arial"/>
          <w:b/>
          <w:bCs/>
        </w:rPr>
        <w:t xml:space="preserve">na zápis do </w:t>
      </w:r>
      <w:r w:rsidR="000507BB" w:rsidRPr="00125830">
        <w:rPr>
          <w:rFonts w:ascii="Arial" w:hAnsi="Arial" w:cs="Arial"/>
          <w:b/>
          <w:bCs/>
          <w:i/>
        </w:rPr>
        <w:t>„Seznamu nemateriálních statků tradiční lidové kultury Zlínského kraje“</w:t>
      </w:r>
      <w:r w:rsidR="00732B02" w:rsidRPr="00125830">
        <w:rPr>
          <w:rFonts w:ascii="Arial" w:hAnsi="Arial" w:cs="Arial"/>
          <w:b/>
          <w:bCs/>
        </w:rPr>
        <w:t xml:space="preserve">, jehož hlavním účelem je ochrana, zachování, identifikace, rozvoj a podpora nemateriálního kulturního dědictví na území Zlínského kraje. </w:t>
      </w:r>
    </w:p>
    <w:p w14:paraId="37F490B1" w14:textId="77777777" w:rsidR="00575EF6" w:rsidRPr="00125830" w:rsidRDefault="00575EF6" w:rsidP="007E33B4">
      <w:pPr>
        <w:jc w:val="both"/>
        <w:rPr>
          <w:rFonts w:ascii="Arial" w:hAnsi="Arial" w:cs="Arial"/>
        </w:rPr>
      </w:pPr>
    </w:p>
    <w:p w14:paraId="3C5FA59D" w14:textId="77777777" w:rsidR="002C0A4A" w:rsidRPr="00125830" w:rsidRDefault="002C0A4A" w:rsidP="007E33B4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125830">
        <w:rPr>
          <w:rFonts w:ascii="Arial" w:eastAsia="Times New Roman" w:hAnsi="Arial" w:cs="Arial"/>
          <w:b/>
          <w:bCs/>
          <w:lang w:eastAsia="cs-CZ"/>
        </w:rPr>
        <w:t>Kdo může být navržen?</w:t>
      </w:r>
    </w:p>
    <w:p w14:paraId="3C6148F5" w14:textId="77777777" w:rsidR="002C0A4A" w:rsidRPr="00125830" w:rsidRDefault="008F58EF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>Jednotlivec nebo společenství, která uchovávají a předávají statek dalším generacím.</w:t>
      </w:r>
    </w:p>
    <w:p w14:paraId="7B38BF6F" w14:textId="77777777" w:rsidR="002C0A4A" w:rsidRPr="00125830" w:rsidRDefault="002C0A4A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4B14FCC2" w14:textId="77777777" w:rsidR="002C0A4A" w:rsidRPr="00125830" w:rsidRDefault="002C0A4A" w:rsidP="007E33B4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125830">
        <w:rPr>
          <w:rFonts w:ascii="Arial" w:eastAsia="Times New Roman" w:hAnsi="Arial" w:cs="Arial"/>
          <w:b/>
          <w:bCs/>
          <w:lang w:eastAsia="cs-CZ"/>
        </w:rPr>
        <w:t>Kdo může návrh podat?</w:t>
      </w:r>
    </w:p>
    <w:p w14:paraId="7F318CFE" w14:textId="6172CC70" w:rsidR="002C0A4A" w:rsidRPr="00125830" w:rsidRDefault="002C0A4A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 xml:space="preserve">Fyzická nebo právnická osoba (vědecké a odborné instituce, muzea, </w:t>
      </w:r>
      <w:r w:rsidR="00211C77" w:rsidRPr="00125830">
        <w:rPr>
          <w:rFonts w:ascii="Arial" w:eastAsia="Times New Roman" w:hAnsi="Arial" w:cs="Arial"/>
          <w:bCs/>
          <w:lang w:eastAsia="cs-CZ"/>
        </w:rPr>
        <w:t>spolk</w:t>
      </w:r>
      <w:r w:rsidR="004C66E6">
        <w:rPr>
          <w:rFonts w:ascii="Arial" w:eastAsia="Times New Roman" w:hAnsi="Arial" w:cs="Arial"/>
          <w:bCs/>
          <w:lang w:eastAsia="cs-CZ"/>
        </w:rPr>
        <w:t>y</w:t>
      </w:r>
      <w:r w:rsidRPr="00125830">
        <w:rPr>
          <w:rFonts w:ascii="Arial" w:eastAsia="Times New Roman" w:hAnsi="Arial" w:cs="Arial"/>
          <w:bCs/>
          <w:lang w:eastAsia="cs-CZ"/>
        </w:rPr>
        <w:t xml:space="preserve"> či jiné zájmové organizace působící v daném oboru, orgány státní správy a samosprávy).</w:t>
      </w:r>
    </w:p>
    <w:p w14:paraId="2AFAE968" w14:textId="77777777" w:rsidR="002C0A4A" w:rsidRPr="00125830" w:rsidRDefault="002C0A4A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76D8FB71" w14:textId="77777777" w:rsidR="002C0A4A" w:rsidRDefault="002C0A4A" w:rsidP="007E33B4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125830">
        <w:rPr>
          <w:rFonts w:ascii="Arial" w:eastAsia="Times New Roman" w:hAnsi="Arial" w:cs="Arial"/>
          <w:b/>
          <w:bCs/>
          <w:lang w:eastAsia="cs-CZ"/>
        </w:rPr>
        <w:t>Kam návrh zaslat?</w:t>
      </w:r>
    </w:p>
    <w:p w14:paraId="73651BF3" w14:textId="77777777" w:rsidR="000A584C" w:rsidRPr="0021526D" w:rsidRDefault="000A584C" w:rsidP="000A584C">
      <w:pPr>
        <w:spacing w:after="0" w:line="240" w:lineRule="auto"/>
        <w:jc w:val="both"/>
        <w:rPr>
          <w:rFonts w:ascii="Arial" w:hAnsi="Arial" w:cs="Arial"/>
        </w:rPr>
      </w:pPr>
      <w:r w:rsidRPr="0021526D">
        <w:rPr>
          <w:rFonts w:ascii="Arial" w:hAnsi="Arial" w:cs="Arial"/>
        </w:rPr>
        <w:t xml:space="preserve">Návrhy je nutné podat v písemné a elektronické podobě na adresu </w:t>
      </w:r>
      <w:r w:rsidRPr="0021526D">
        <w:rPr>
          <w:rFonts w:ascii="Arial" w:eastAsia="Times New Roman" w:hAnsi="Arial" w:cs="Arial"/>
          <w:bCs/>
          <w:lang w:eastAsia="cs-CZ"/>
        </w:rPr>
        <w:t>Slovácké muzeum v Uherském Hradišti,</w:t>
      </w:r>
      <w:r>
        <w:rPr>
          <w:rFonts w:ascii="Arial" w:eastAsia="Times New Roman" w:hAnsi="Arial" w:cs="Arial"/>
          <w:bCs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bCs/>
          <w:lang w:eastAsia="cs-CZ"/>
        </w:rPr>
        <w:t>p.o</w:t>
      </w:r>
      <w:proofErr w:type="spellEnd"/>
      <w:r>
        <w:rPr>
          <w:rFonts w:ascii="Arial" w:eastAsia="Times New Roman" w:hAnsi="Arial" w:cs="Arial"/>
          <w:bCs/>
          <w:lang w:eastAsia="cs-CZ"/>
        </w:rPr>
        <w:t>.,</w:t>
      </w:r>
      <w:r w:rsidRPr="0021526D">
        <w:rPr>
          <w:rFonts w:ascii="Arial" w:eastAsia="Times New Roman" w:hAnsi="Arial" w:cs="Arial"/>
          <w:bCs/>
          <w:lang w:eastAsia="cs-CZ"/>
        </w:rPr>
        <w:t xml:space="preserve"> Centrum péče o tradiční lidovou kulturu Zlínského kraje, Smetanovy sady 179, 686 01 Uherské Hradiště. </w:t>
      </w:r>
      <w:r w:rsidRPr="0021526D">
        <w:rPr>
          <w:rFonts w:ascii="Arial" w:hAnsi="Arial" w:cs="Arial"/>
        </w:rPr>
        <w:t xml:space="preserve"> </w:t>
      </w:r>
    </w:p>
    <w:p w14:paraId="08EE2E52" w14:textId="77777777" w:rsidR="000A584C" w:rsidRPr="0021526D" w:rsidRDefault="000A584C" w:rsidP="000A584C">
      <w:pPr>
        <w:spacing w:after="0" w:line="240" w:lineRule="auto"/>
        <w:jc w:val="both"/>
        <w:rPr>
          <w:rFonts w:ascii="Arial" w:hAnsi="Arial" w:cs="Arial"/>
        </w:rPr>
      </w:pPr>
    </w:p>
    <w:p w14:paraId="3473A8C7" w14:textId="7049B4BB" w:rsidR="000A584C" w:rsidRPr="0021526D" w:rsidRDefault="000A584C" w:rsidP="000A584C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21526D">
        <w:rPr>
          <w:rFonts w:ascii="Arial" w:eastAsia="Times New Roman" w:hAnsi="Arial" w:cs="Arial"/>
          <w:bCs/>
          <w:lang w:eastAsia="cs-CZ"/>
        </w:rPr>
        <w:t xml:space="preserve">Návrhy na předem stanovených formulářích zasílejte do </w:t>
      </w:r>
      <w:r w:rsidRPr="0021526D">
        <w:rPr>
          <w:rFonts w:ascii="Arial" w:eastAsia="Times New Roman" w:hAnsi="Arial" w:cs="Arial"/>
          <w:b/>
          <w:bCs/>
          <w:lang w:eastAsia="cs-CZ"/>
        </w:rPr>
        <w:t>28. 2. 202</w:t>
      </w:r>
      <w:r>
        <w:rPr>
          <w:rFonts w:ascii="Arial" w:eastAsia="Times New Roman" w:hAnsi="Arial" w:cs="Arial"/>
          <w:b/>
          <w:bCs/>
          <w:lang w:eastAsia="cs-CZ"/>
        </w:rPr>
        <w:t>7</w:t>
      </w:r>
      <w:r w:rsidRPr="0021526D">
        <w:rPr>
          <w:rFonts w:ascii="Arial" w:eastAsia="Times New Roman" w:hAnsi="Arial" w:cs="Arial"/>
          <w:b/>
          <w:bCs/>
          <w:lang w:eastAsia="cs-CZ"/>
        </w:rPr>
        <w:t xml:space="preserve">. </w:t>
      </w:r>
      <w:r w:rsidRPr="0021526D">
        <w:rPr>
          <w:rFonts w:ascii="Arial" w:eastAsia="Times New Roman" w:hAnsi="Arial" w:cs="Arial"/>
          <w:bCs/>
          <w:lang w:eastAsia="cs-CZ"/>
        </w:rPr>
        <w:t xml:space="preserve">Návrhy doručené po stanoveném termínu nebudou posuzovány. </w:t>
      </w:r>
    </w:p>
    <w:p w14:paraId="541E9B7B" w14:textId="77777777" w:rsidR="000A584C" w:rsidRPr="0021526D" w:rsidRDefault="000A584C" w:rsidP="000A584C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63CCFF8A" w14:textId="6A7BFDA2" w:rsidR="000A584C" w:rsidRPr="00067E35" w:rsidRDefault="000A584C" w:rsidP="000A584C">
      <w:pPr>
        <w:spacing w:after="0" w:line="240" w:lineRule="auto"/>
        <w:jc w:val="both"/>
        <w:rPr>
          <w:rFonts w:ascii="Arial" w:hAnsi="Arial" w:cs="Arial"/>
        </w:rPr>
      </w:pPr>
      <w:r w:rsidRPr="00067E35">
        <w:rPr>
          <w:rFonts w:ascii="Arial" w:eastAsia="Times New Roman" w:hAnsi="Arial" w:cs="Arial"/>
          <w:bCs/>
          <w:lang w:eastAsia="cs-CZ"/>
        </w:rPr>
        <w:t>Bližší informace spolu s</w:t>
      </w:r>
      <w:r w:rsidR="00C44E76" w:rsidRPr="00067E35">
        <w:rPr>
          <w:rFonts w:ascii="Arial" w:eastAsia="Times New Roman" w:hAnsi="Arial" w:cs="Arial"/>
          <w:bCs/>
          <w:lang w:eastAsia="cs-CZ"/>
        </w:rPr>
        <w:t> </w:t>
      </w:r>
      <w:r w:rsidRPr="00067E35">
        <w:rPr>
          <w:rFonts w:ascii="Arial" w:eastAsia="Times New Roman" w:hAnsi="Arial" w:cs="Arial"/>
          <w:bCs/>
          <w:lang w:eastAsia="cs-CZ"/>
        </w:rPr>
        <w:t>pravidly</w:t>
      </w:r>
      <w:r w:rsidR="00C44E76" w:rsidRPr="00067E35">
        <w:rPr>
          <w:rFonts w:ascii="Arial" w:eastAsia="Times New Roman" w:hAnsi="Arial" w:cs="Arial"/>
          <w:bCs/>
          <w:lang w:eastAsia="cs-CZ"/>
        </w:rPr>
        <w:t xml:space="preserve"> a </w:t>
      </w:r>
      <w:r w:rsidR="00C3094A" w:rsidRPr="00067E35">
        <w:rPr>
          <w:rFonts w:ascii="Arial" w:eastAsia="Times New Roman" w:hAnsi="Arial" w:cs="Arial"/>
          <w:bCs/>
          <w:lang w:eastAsia="cs-CZ"/>
        </w:rPr>
        <w:t>formuláře jsou</w:t>
      </w:r>
      <w:r w:rsidRPr="00067E35">
        <w:rPr>
          <w:rFonts w:ascii="Arial" w:eastAsia="Times New Roman" w:hAnsi="Arial" w:cs="Arial"/>
          <w:bCs/>
          <w:lang w:eastAsia="cs-CZ"/>
        </w:rPr>
        <w:t xml:space="preserve"> uvedeny na webových stránkách Zlínského kraje:</w:t>
      </w:r>
      <w:hyperlink r:id="rId8" w:history="1">
        <w:r w:rsidR="00067E35" w:rsidRPr="00067E35">
          <w:rPr>
            <w:rStyle w:val="Hypertextovodkaz"/>
            <w:rFonts w:ascii="Arial" w:hAnsi="Arial" w:cs="Arial"/>
            <w:b/>
            <w:bCs/>
          </w:rPr>
          <w:t>https://zlinskykraj.cz/seznam-nematerialnich-statku-tradicni-lidove-kultury-zlinskeho-kraje</w:t>
        </w:r>
      </w:hyperlink>
      <w:r w:rsidR="00C3094A" w:rsidRPr="00067E35">
        <w:rPr>
          <w:rFonts w:ascii="Arial" w:hAnsi="Arial" w:cs="Arial"/>
          <w:b/>
          <w:bCs/>
        </w:rPr>
        <w:t>.</w:t>
      </w:r>
      <w:r w:rsidR="00067E35" w:rsidRPr="00067E35">
        <w:rPr>
          <w:rFonts w:ascii="Arial" w:hAnsi="Arial" w:cs="Arial"/>
        </w:rPr>
        <w:t xml:space="preserve"> </w:t>
      </w:r>
    </w:p>
    <w:p w14:paraId="3EE886B0" w14:textId="77777777" w:rsidR="000A584C" w:rsidRPr="00067E35" w:rsidRDefault="000A584C" w:rsidP="007E33B4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5F74D8DA" w14:textId="77777777" w:rsidR="007E33B4" w:rsidRDefault="007E33B4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>Na zápis statku do „Seznamu“ není právní nárok.</w:t>
      </w:r>
    </w:p>
    <w:p w14:paraId="70AEE644" w14:textId="77777777" w:rsidR="0036374D" w:rsidRPr="00125830" w:rsidRDefault="0036374D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20B00AD3" w14:textId="77777777" w:rsidR="002C0A4A" w:rsidRPr="00125830" w:rsidRDefault="00877DC3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 xml:space="preserve">Případné dotazy </w:t>
      </w:r>
      <w:r w:rsidR="005D44E1" w:rsidRPr="00125830">
        <w:rPr>
          <w:rFonts w:ascii="Arial" w:eastAsia="Times New Roman" w:hAnsi="Arial" w:cs="Arial"/>
          <w:bCs/>
          <w:lang w:eastAsia="cs-CZ"/>
        </w:rPr>
        <w:t>směřujte</w:t>
      </w:r>
      <w:r w:rsidR="000E0D01" w:rsidRPr="00125830">
        <w:rPr>
          <w:rFonts w:ascii="Arial" w:eastAsia="Times New Roman" w:hAnsi="Arial" w:cs="Arial"/>
          <w:bCs/>
          <w:lang w:eastAsia="cs-CZ"/>
        </w:rPr>
        <w:t xml:space="preserve"> na</w:t>
      </w:r>
      <w:r w:rsidRPr="00125830">
        <w:rPr>
          <w:rFonts w:ascii="Arial" w:eastAsia="Times New Roman" w:hAnsi="Arial" w:cs="Arial"/>
          <w:bCs/>
          <w:lang w:eastAsia="cs-CZ"/>
        </w:rPr>
        <w:t xml:space="preserve">: </w:t>
      </w:r>
      <w:hyperlink r:id="rId9" w:history="1">
        <w:r w:rsidR="002C0A4A" w:rsidRPr="00125830">
          <w:rPr>
            <w:rStyle w:val="Hypertextovodkaz"/>
            <w:rFonts w:ascii="Arial" w:eastAsia="Times New Roman" w:hAnsi="Arial" w:cs="Arial"/>
            <w:bCs/>
            <w:lang w:eastAsia="cs-CZ"/>
          </w:rPr>
          <w:t>info@slovackemuzeum.cz</w:t>
        </w:r>
      </w:hyperlink>
      <w:r w:rsidR="002C0A4A" w:rsidRPr="00125830">
        <w:rPr>
          <w:rFonts w:ascii="Arial" w:eastAsia="Times New Roman" w:hAnsi="Arial" w:cs="Arial"/>
          <w:bCs/>
          <w:lang w:eastAsia="cs-CZ"/>
        </w:rPr>
        <w:t>.</w:t>
      </w:r>
    </w:p>
    <w:p w14:paraId="2724F9D3" w14:textId="77777777" w:rsidR="00EA2B22" w:rsidRDefault="00EA2B22" w:rsidP="002C0A4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5962167B" w14:textId="77777777" w:rsidR="00341AAF" w:rsidRPr="00125830" w:rsidRDefault="00341AAF" w:rsidP="002C0A4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5090DA16" w14:textId="77777777" w:rsidR="00EA2B22" w:rsidRPr="00125830" w:rsidRDefault="00EA2B22" w:rsidP="002C0A4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</w:p>
    <w:p w14:paraId="600B4DF0" w14:textId="1D5FF6DB" w:rsidR="00877DC3" w:rsidRPr="00125830" w:rsidRDefault="004A4219" w:rsidP="002C0A4A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Mgr. Mária Fekar</w:t>
      </w:r>
    </w:p>
    <w:p w14:paraId="2CB9E920" w14:textId="35A3A68C" w:rsidR="00877DC3" w:rsidRPr="00125830" w:rsidRDefault="005D44E1" w:rsidP="00877DC3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>v</w:t>
      </w:r>
      <w:r w:rsidR="00877DC3" w:rsidRPr="00125830">
        <w:rPr>
          <w:rFonts w:ascii="Arial" w:eastAsia="Times New Roman" w:hAnsi="Arial" w:cs="Arial"/>
          <w:bCs/>
          <w:lang w:eastAsia="cs-CZ"/>
        </w:rPr>
        <w:t xml:space="preserve">edoucí </w:t>
      </w:r>
      <w:r w:rsidR="00067E35">
        <w:rPr>
          <w:rFonts w:ascii="Arial" w:eastAsia="Times New Roman" w:hAnsi="Arial" w:cs="Arial"/>
          <w:bCs/>
          <w:lang w:eastAsia="cs-CZ"/>
        </w:rPr>
        <w:t>odboru</w:t>
      </w:r>
      <w:r w:rsidR="00877DC3" w:rsidRPr="00125830">
        <w:rPr>
          <w:rFonts w:ascii="Arial" w:eastAsia="Times New Roman" w:hAnsi="Arial" w:cs="Arial"/>
          <w:bCs/>
          <w:lang w:eastAsia="cs-CZ"/>
        </w:rPr>
        <w:t xml:space="preserve"> kultury </w:t>
      </w:r>
      <w:r w:rsidR="00067E35">
        <w:rPr>
          <w:rFonts w:ascii="Arial" w:eastAsia="Times New Roman" w:hAnsi="Arial" w:cs="Arial"/>
          <w:bCs/>
          <w:lang w:eastAsia="cs-CZ"/>
        </w:rPr>
        <w:t xml:space="preserve">a památkové péče </w:t>
      </w:r>
    </w:p>
    <w:p w14:paraId="73312A8B" w14:textId="77777777" w:rsidR="00877DC3" w:rsidRPr="00125830" w:rsidRDefault="00877DC3" w:rsidP="002C0A4A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4039FFFF" w14:textId="77777777" w:rsidR="00E841CC" w:rsidRPr="00125830" w:rsidRDefault="00E841CC" w:rsidP="00877DC3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0C1EA9E3" w14:textId="77777777" w:rsidR="0054456E" w:rsidRPr="00125830" w:rsidRDefault="0054456E" w:rsidP="00877DC3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0F68318D" w14:textId="77777777" w:rsidR="0054456E" w:rsidRPr="00125830" w:rsidRDefault="0054456E" w:rsidP="00877DC3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2B4197A9" w14:textId="77777777" w:rsidR="0054456E" w:rsidRPr="00125830" w:rsidRDefault="0054456E" w:rsidP="00877DC3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0E63F308" w14:textId="77777777" w:rsidR="0054456E" w:rsidRPr="00125830" w:rsidRDefault="0054456E" w:rsidP="00877DC3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2B6F3C12" w14:textId="50880918" w:rsidR="002C0A4A" w:rsidRPr="00125830" w:rsidRDefault="00877DC3" w:rsidP="00877DC3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 xml:space="preserve">  </w:t>
      </w:r>
      <w:r w:rsidR="00E841CC" w:rsidRPr="00125830">
        <w:rPr>
          <w:rFonts w:ascii="Arial" w:eastAsia="Times New Roman" w:hAnsi="Arial" w:cs="Arial"/>
          <w:bCs/>
          <w:lang w:eastAsia="cs-CZ"/>
        </w:rPr>
        <w:t xml:space="preserve">                                                                                                                                          </w:t>
      </w:r>
      <w:proofErr w:type="gramStart"/>
      <w:r w:rsidR="00EA2B22" w:rsidRPr="00125830">
        <w:rPr>
          <w:rFonts w:ascii="Arial" w:eastAsia="Times New Roman" w:hAnsi="Arial" w:cs="Arial"/>
          <w:bCs/>
          <w:lang w:eastAsia="cs-CZ"/>
        </w:rPr>
        <w:t xml:space="preserve">Vyvěšeno: </w:t>
      </w:r>
      <w:r w:rsidR="00575EF6" w:rsidRPr="00125830">
        <w:rPr>
          <w:rFonts w:ascii="Arial" w:eastAsia="Times New Roman" w:hAnsi="Arial" w:cs="Arial"/>
          <w:bCs/>
          <w:lang w:eastAsia="cs-CZ"/>
        </w:rPr>
        <w:t xml:space="preserve">  </w:t>
      </w:r>
      <w:proofErr w:type="gramEnd"/>
      <w:r w:rsidR="004772CC" w:rsidRPr="00125830">
        <w:rPr>
          <w:rFonts w:ascii="Arial" w:eastAsia="Times New Roman" w:hAnsi="Arial" w:cs="Arial"/>
          <w:bCs/>
          <w:lang w:eastAsia="cs-CZ"/>
        </w:rPr>
        <w:t>1</w:t>
      </w:r>
      <w:r w:rsidR="00EA2B22" w:rsidRPr="00125830">
        <w:rPr>
          <w:rFonts w:ascii="Arial" w:eastAsia="Times New Roman" w:hAnsi="Arial" w:cs="Arial"/>
          <w:bCs/>
          <w:lang w:eastAsia="cs-CZ"/>
        </w:rPr>
        <w:t>. 10. 20</w:t>
      </w:r>
      <w:r w:rsidR="004772CC" w:rsidRPr="00125830">
        <w:rPr>
          <w:rFonts w:ascii="Arial" w:eastAsia="Times New Roman" w:hAnsi="Arial" w:cs="Arial"/>
          <w:bCs/>
          <w:lang w:eastAsia="cs-CZ"/>
        </w:rPr>
        <w:t>2</w:t>
      </w:r>
      <w:r w:rsidR="004A4219">
        <w:rPr>
          <w:rFonts w:ascii="Arial" w:eastAsia="Times New Roman" w:hAnsi="Arial" w:cs="Arial"/>
          <w:bCs/>
          <w:lang w:eastAsia="cs-CZ"/>
        </w:rPr>
        <w:t>6</w:t>
      </w:r>
    </w:p>
    <w:p w14:paraId="656040EC" w14:textId="77777777" w:rsidR="002C0A4A" w:rsidRPr="00125830" w:rsidRDefault="00877DC3" w:rsidP="007E33B4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  <w:r w:rsidRPr="00125830">
        <w:rPr>
          <w:rFonts w:ascii="Arial" w:eastAsia="Times New Roman" w:hAnsi="Arial" w:cs="Arial"/>
          <w:bCs/>
          <w:lang w:eastAsia="cs-CZ"/>
        </w:rPr>
        <w:t xml:space="preserve">                                                                                                                                            </w:t>
      </w:r>
      <w:r w:rsidR="00575EF6" w:rsidRPr="00125830">
        <w:rPr>
          <w:rFonts w:ascii="Arial" w:eastAsia="Times New Roman" w:hAnsi="Arial" w:cs="Arial"/>
          <w:bCs/>
          <w:lang w:eastAsia="cs-CZ"/>
        </w:rPr>
        <w:t xml:space="preserve">Sejmuto:   </w:t>
      </w:r>
      <w:r w:rsidRPr="00125830">
        <w:rPr>
          <w:rFonts w:ascii="Arial" w:eastAsia="Times New Roman" w:hAnsi="Arial" w:cs="Arial"/>
          <w:bCs/>
          <w:lang w:eastAsia="cs-CZ"/>
        </w:rPr>
        <w:t xml:space="preserve">  </w:t>
      </w:r>
      <w:r w:rsidR="00575EF6" w:rsidRPr="00125830">
        <w:rPr>
          <w:rFonts w:ascii="Arial" w:eastAsia="Times New Roman" w:hAnsi="Arial" w:cs="Arial"/>
          <w:bCs/>
          <w:lang w:eastAsia="cs-CZ"/>
        </w:rPr>
        <w:t xml:space="preserve"> </w:t>
      </w:r>
    </w:p>
    <w:sectPr w:rsidR="002C0A4A" w:rsidRPr="00125830" w:rsidSect="00E841CC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F2B98" w14:textId="77777777" w:rsidR="00B05D0B" w:rsidRDefault="00B05D0B" w:rsidP="00417946">
      <w:pPr>
        <w:spacing w:after="0" w:line="240" w:lineRule="auto"/>
      </w:pPr>
      <w:r>
        <w:separator/>
      </w:r>
    </w:p>
  </w:endnote>
  <w:endnote w:type="continuationSeparator" w:id="0">
    <w:p w14:paraId="03D181DD" w14:textId="77777777" w:rsidR="00B05D0B" w:rsidRDefault="00B05D0B" w:rsidP="00417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0B1B9" w14:textId="77777777" w:rsidR="00B05D0B" w:rsidRDefault="00B05D0B" w:rsidP="00417946">
      <w:pPr>
        <w:spacing w:after="0" w:line="240" w:lineRule="auto"/>
      </w:pPr>
      <w:r>
        <w:separator/>
      </w:r>
    </w:p>
  </w:footnote>
  <w:footnote w:type="continuationSeparator" w:id="0">
    <w:p w14:paraId="0B6CF299" w14:textId="77777777" w:rsidR="00B05D0B" w:rsidRDefault="00B05D0B" w:rsidP="00417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01AC0"/>
    <w:multiLevelType w:val="hybridMultilevel"/>
    <w:tmpl w:val="154C443C"/>
    <w:lvl w:ilvl="0" w:tplc="9E26904C">
      <w:numFmt w:val="bullet"/>
      <w:lvlText w:val="-"/>
      <w:lvlJc w:val="left"/>
      <w:pPr>
        <w:ind w:left="720" w:hanging="360"/>
      </w:pPr>
      <w:rPr>
        <w:rFonts w:ascii="Calibri" w:eastAsia="Times New Roman" w:hAnsi="Calibri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248EB"/>
    <w:multiLevelType w:val="hybridMultilevel"/>
    <w:tmpl w:val="D08AEFAC"/>
    <w:lvl w:ilvl="0" w:tplc="134A4594">
      <w:numFmt w:val="bullet"/>
      <w:lvlText w:val="-"/>
      <w:lvlJc w:val="left"/>
      <w:pPr>
        <w:ind w:left="720" w:hanging="360"/>
      </w:pPr>
      <w:rPr>
        <w:rFonts w:ascii="Calibri" w:eastAsia="Times New Roman" w:hAnsi="Calibri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864F5"/>
    <w:multiLevelType w:val="hybridMultilevel"/>
    <w:tmpl w:val="AFD87688"/>
    <w:lvl w:ilvl="0" w:tplc="97BC9B48">
      <w:numFmt w:val="bullet"/>
      <w:lvlText w:val="-"/>
      <w:lvlJc w:val="left"/>
      <w:pPr>
        <w:ind w:left="720" w:hanging="360"/>
      </w:pPr>
      <w:rPr>
        <w:rFonts w:ascii="Calibri" w:eastAsia="Times New Roman" w:hAnsi="Calibri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799309">
    <w:abstractNumId w:val="0"/>
  </w:num>
  <w:num w:numId="2" w16cid:durableId="1612937728">
    <w:abstractNumId w:val="1"/>
  </w:num>
  <w:num w:numId="3" w16cid:durableId="2086683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A4A"/>
    <w:rsid w:val="0001598D"/>
    <w:rsid w:val="000507BB"/>
    <w:rsid w:val="00061E6A"/>
    <w:rsid w:val="00067E35"/>
    <w:rsid w:val="000A01F7"/>
    <w:rsid w:val="000A584C"/>
    <w:rsid w:val="000D4EE1"/>
    <w:rsid w:val="000E0D01"/>
    <w:rsid w:val="00121500"/>
    <w:rsid w:val="00125830"/>
    <w:rsid w:val="00136D5D"/>
    <w:rsid w:val="00140150"/>
    <w:rsid w:val="0015013B"/>
    <w:rsid w:val="00157D8B"/>
    <w:rsid w:val="001C4F88"/>
    <w:rsid w:val="001E4883"/>
    <w:rsid w:val="001F3A5F"/>
    <w:rsid w:val="00211C77"/>
    <w:rsid w:val="00270E2B"/>
    <w:rsid w:val="002C0A4A"/>
    <w:rsid w:val="00302F6E"/>
    <w:rsid w:val="003110CD"/>
    <w:rsid w:val="00322435"/>
    <w:rsid w:val="00323E39"/>
    <w:rsid w:val="00341AAF"/>
    <w:rsid w:val="0036374D"/>
    <w:rsid w:val="003727E5"/>
    <w:rsid w:val="003D7FFD"/>
    <w:rsid w:val="00400BEA"/>
    <w:rsid w:val="00417946"/>
    <w:rsid w:val="00427E7F"/>
    <w:rsid w:val="004472C2"/>
    <w:rsid w:val="004772CC"/>
    <w:rsid w:val="00484422"/>
    <w:rsid w:val="004A4219"/>
    <w:rsid w:val="004B7387"/>
    <w:rsid w:val="004B73F3"/>
    <w:rsid w:val="004C66E6"/>
    <w:rsid w:val="004C6DF0"/>
    <w:rsid w:val="004E4A48"/>
    <w:rsid w:val="0052203D"/>
    <w:rsid w:val="00536929"/>
    <w:rsid w:val="005370A6"/>
    <w:rsid w:val="0054456E"/>
    <w:rsid w:val="00575EF6"/>
    <w:rsid w:val="005A0C09"/>
    <w:rsid w:val="005C370D"/>
    <w:rsid w:val="005D44E1"/>
    <w:rsid w:val="006217AB"/>
    <w:rsid w:val="00625A69"/>
    <w:rsid w:val="00673A34"/>
    <w:rsid w:val="006C7B77"/>
    <w:rsid w:val="0070765A"/>
    <w:rsid w:val="0072223C"/>
    <w:rsid w:val="00731F25"/>
    <w:rsid w:val="00732B02"/>
    <w:rsid w:val="00734A63"/>
    <w:rsid w:val="00743ABF"/>
    <w:rsid w:val="00761201"/>
    <w:rsid w:val="00797DFC"/>
    <w:rsid w:val="007C7DF7"/>
    <w:rsid w:val="007E33B4"/>
    <w:rsid w:val="00807D96"/>
    <w:rsid w:val="00816C51"/>
    <w:rsid w:val="00877DC3"/>
    <w:rsid w:val="008F0567"/>
    <w:rsid w:val="008F58EF"/>
    <w:rsid w:val="009575B8"/>
    <w:rsid w:val="009745F5"/>
    <w:rsid w:val="00A166F3"/>
    <w:rsid w:val="00A20A35"/>
    <w:rsid w:val="00A3031E"/>
    <w:rsid w:val="00A4466A"/>
    <w:rsid w:val="00AB0473"/>
    <w:rsid w:val="00AB60B7"/>
    <w:rsid w:val="00AB63C0"/>
    <w:rsid w:val="00AE184C"/>
    <w:rsid w:val="00AE2C4C"/>
    <w:rsid w:val="00AF0419"/>
    <w:rsid w:val="00B0455F"/>
    <w:rsid w:val="00B05D0B"/>
    <w:rsid w:val="00B51CAF"/>
    <w:rsid w:val="00B54F98"/>
    <w:rsid w:val="00B906D3"/>
    <w:rsid w:val="00BC3691"/>
    <w:rsid w:val="00BD4CD4"/>
    <w:rsid w:val="00C3094A"/>
    <w:rsid w:val="00C37D8B"/>
    <w:rsid w:val="00C4031E"/>
    <w:rsid w:val="00C44E76"/>
    <w:rsid w:val="00C54DFF"/>
    <w:rsid w:val="00C6473D"/>
    <w:rsid w:val="00C678B3"/>
    <w:rsid w:val="00CA1605"/>
    <w:rsid w:val="00CA19EF"/>
    <w:rsid w:val="00CD338D"/>
    <w:rsid w:val="00D14108"/>
    <w:rsid w:val="00D27CDF"/>
    <w:rsid w:val="00D505CC"/>
    <w:rsid w:val="00D81AD1"/>
    <w:rsid w:val="00DE2423"/>
    <w:rsid w:val="00E02CB6"/>
    <w:rsid w:val="00E2389B"/>
    <w:rsid w:val="00E47780"/>
    <w:rsid w:val="00E841CC"/>
    <w:rsid w:val="00EA2B22"/>
    <w:rsid w:val="00EC54F5"/>
    <w:rsid w:val="00F350EC"/>
    <w:rsid w:val="00F35112"/>
    <w:rsid w:val="00F47EDF"/>
    <w:rsid w:val="00F92E7A"/>
    <w:rsid w:val="00FA2E39"/>
    <w:rsid w:val="00FB11C5"/>
    <w:rsid w:val="00FE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D9222"/>
  <w15:docId w15:val="{0BFA3FAC-12E0-4593-9916-FEED7CAD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6D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C0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0A4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C0A4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C0A4A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27E7F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17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7946"/>
  </w:style>
  <w:style w:type="paragraph" w:styleId="Zpat">
    <w:name w:val="footer"/>
    <w:basedOn w:val="Normln"/>
    <w:link w:val="ZpatChar"/>
    <w:uiPriority w:val="99"/>
    <w:unhideWhenUsed/>
    <w:rsid w:val="00417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7946"/>
  </w:style>
  <w:style w:type="character" w:styleId="Nevyeenzmnka">
    <w:name w:val="Unresolved Mention"/>
    <w:basedOn w:val="Standardnpsmoodstavce"/>
    <w:uiPriority w:val="99"/>
    <w:semiHidden/>
    <w:unhideWhenUsed/>
    <w:rsid w:val="00067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inskykraj.cz/seznam-nematerialnich-statku-tradicni-lidove-kultury-zlinskeho-kraj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slovackemuzeu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254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kraje.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foltyn</dc:creator>
  <cp:keywords/>
  <dc:description/>
  <cp:lastModifiedBy>Němcová Michaela</cp:lastModifiedBy>
  <cp:revision>34</cp:revision>
  <cp:lastPrinted>2022-09-21T09:14:00Z</cp:lastPrinted>
  <dcterms:created xsi:type="dcterms:W3CDTF">2024-09-17T12:58:00Z</dcterms:created>
  <dcterms:modified xsi:type="dcterms:W3CDTF">2026-09-22T10:55:00Z</dcterms:modified>
</cp:coreProperties>
</file>