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717F88" w14:textId="77777777" w:rsidR="00580E9F" w:rsidRDefault="00580E9F" w:rsidP="00754189">
      <w:pPr>
        <w:pStyle w:val="Bezmezer"/>
        <w:jc w:val="right"/>
        <w:rPr>
          <w:rFonts w:cstheme="minorHAnsi"/>
          <w:sz w:val="24"/>
          <w:szCs w:val="24"/>
        </w:rPr>
      </w:pPr>
      <w:bookmarkStart w:id="0" w:name="_Hlk235180444"/>
    </w:p>
    <w:p w14:paraId="369850C4" w14:textId="3275D4CD" w:rsidR="00754189" w:rsidRPr="00580E9F" w:rsidRDefault="00754189" w:rsidP="00754189">
      <w:pPr>
        <w:pStyle w:val="Bezmezer"/>
        <w:jc w:val="right"/>
        <w:rPr>
          <w:rStyle w:val="Siln"/>
          <w:rFonts w:cstheme="minorHAnsi"/>
          <w:sz w:val="24"/>
          <w:szCs w:val="24"/>
        </w:rPr>
      </w:pPr>
      <w:r w:rsidRPr="00580E9F">
        <w:rPr>
          <w:rFonts w:cstheme="minorHAnsi"/>
          <w:sz w:val="24"/>
          <w:szCs w:val="24"/>
        </w:rPr>
        <w:t xml:space="preserve">V Uherském Hradišti, </w:t>
      </w:r>
      <w:r w:rsidR="00AB7FA5" w:rsidRPr="00580E9F">
        <w:rPr>
          <w:rFonts w:cstheme="minorHAnsi"/>
          <w:sz w:val="24"/>
          <w:szCs w:val="24"/>
        </w:rPr>
        <w:t xml:space="preserve">10. září </w:t>
      </w:r>
      <w:r w:rsidRPr="00580E9F">
        <w:rPr>
          <w:rFonts w:cstheme="minorHAnsi"/>
          <w:sz w:val="24"/>
          <w:szCs w:val="24"/>
        </w:rPr>
        <w:t>2026</w:t>
      </w:r>
    </w:p>
    <w:p w14:paraId="36EBBE25" w14:textId="337173E9" w:rsidR="00AB7FA5" w:rsidRPr="00580E9F" w:rsidRDefault="005C397C" w:rsidP="005C397C">
      <w:pPr>
        <w:pStyle w:val="Nadpis1"/>
        <w:rPr>
          <w:rFonts w:asciiTheme="minorHAnsi" w:hAnsiTheme="minorHAnsi" w:cstheme="minorHAnsi"/>
          <w:sz w:val="24"/>
          <w:szCs w:val="24"/>
        </w:rPr>
      </w:pPr>
      <w:bookmarkStart w:id="1" w:name="_GoBack"/>
      <w:bookmarkEnd w:id="1"/>
      <w:r w:rsidRPr="00580E9F">
        <w:rPr>
          <w:rFonts w:asciiTheme="minorHAnsi" w:hAnsiTheme="minorHAnsi" w:cstheme="minorHAnsi"/>
          <w:sz w:val="24"/>
          <w:szCs w:val="24"/>
        </w:rPr>
        <w:t>B</w:t>
      </w:r>
      <w:r w:rsidR="00AB7FA5" w:rsidRPr="00580E9F">
        <w:rPr>
          <w:rFonts w:asciiTheme="minorHAnsi" w:hAnsiTheme="minorHAnsi" w:cstheme="minorHAnsi"/>
          <w:sz w:val="24"/>
          <w:szCs w:val="24"/>
        </w:rPr>
        <w:t>udovu Slováckého muzea</w:t>
      </w:r>
      <w:r w:rsidRPr="00580E9F">
        <w:rPr>
          <w:rFonts w:asciiTheme="minorHAnsi" w:hAnsiTheme="minorHAnsi" w:cstheme="minorHAnsi"/>
          <w:sz w:val="24"/>
          <w:szCs w:val="24"/>
        </w:rPr>
        <w:t xml:space="preserve"> oživí p</w:t>
      </w:r>
      <w:r w:rsidRPr="00580E9F">
        <w:rPr>
          <w:rFonts w:asciiTheme="minorHAnsi" w:hAnsiTheme="minorHAnsi" w:cstheme="minorHAnsi"/>
          <w:sz w:val="24"/>
          <w:szCs w:val="24"/>
        </w:rPr>
        <w:t xml:space="preserve">letená intervence </w:t>
      </w:r>
    </w:p>
    <w:p w14:paraId="0CEA5E52" w14:textId="19019A6E" w:rsidR="00AB7FA5" w:rsidRPr="00580E9F" w:rsidRDefault="00AB7FA5" w:rsidP="00AB7FA5">
      <w:pPr>
        <w:pStyle w:val="isselectedend"/>
        <w:rPr>
          <w:rFonts w:asciiTheme="minorHAnsi" w:hAnsiTheme="minorHAnsi" w:cstheme="minorHAnsi"/>
        </w:rPr>
      </w:pPr>
      <w:r w:rsidRPr="00580E9F">
        <w:rPr>
          <w:rStyle w:val="Siln"/>
          <w:rFonts w:asciiTheme="minorHAnsi" w:hAnsiTheme="minorHAnsi" w:cstheme="minorHAnsi"/>
          <w:b w:val="0"/>
        </w:rPr>
        <w:t>P</w:t>
      </w:r>
      <w:r w:rsidRPr="00580E9F">
        <w:rPr>
          <w:rFonts w:asciiTheme="minorHAnsi" w:hAnsiTheme="minorHAnsi" w:cstheme="minorHAnsi"/>
        </w:rPr>
        <w:t>rostor před Slováckým muzeem ve Smetanových sadech oživí výtvarný projekt</w:t>
      </w:r>
      <w:r w:rsidRPr="00580E9F">
        <w:rPr>
          <w:rFonts w:asciiTheme="minorHAnsi" w:hAnsiTheme="minorHAnsi" w:cstheme="minorHAnsi"/>
        </w:rPr>
        <w:t xml:space="preserve"> (tzv. </w:t>
      </w:r>
      <w:proofErr w:type="spellStart"/>
      <w:r w:rsidRPr="00580E9F">
        <w:rPr>
          <w:rFonts w:asciiTheme="minorHAnsi" w:hAnsiTheme="minorHAnsi" w:cstheme="minorHAnsi"/>
        </w:rPr>
        <w:t>site-specific</w:t>
      </w:r>
      <w:proofErr w:type="spellEnd"/>
      <w:r w:rsidRPr="00580E9F">
        <w:rPr>
          <w:rFonts w:asciiTheme="minorHAnsi" w:hAnsiTheme="minorHAnsi" w:cstheme="minorHAnsi"/>
        </w:rPr>
        <w:t xml:space="preserve"> – </w:t>
      </w:r>
      <w:r w:rsidRPr="00580E9F">
        <w:rPr>
          <w:rStyle w:val="Zdraznn"/>
          <w:rFonts w:asciiTheme="minorHAnsi" w:hAnsiTheme="minorHAnsi" w:cstheme="minorHAnsi"/>
          <w:i w:val="0"/>
        </w:rPr>
        <w:t>umělecká tvorba navržená tak, aby existovala na konkrétním, přesně určeném místě</w:t>
      </w:r>
      <w:r w:rsidRPr="00580E9F">
        <w:rPr>
          <w:rFonts w:asciiTheme="minorHAnsi" w:hAnsiTheme="minorHAnsi" w:cstheme="minorHAnsi"/>
          <w:i/>
        </w:rPr>
        <w:t>)</w:t>
      </w:r>
      <w:r w:rsidRPr="00580E9F">
        <w:rPr>
          <w:rFonts w:asciiTheme="minorHAnsi" w:hAnsiTheme="minorHAnsi" w:cstheme="minorHAnsi"/>
        </w:rPr>
        <w:t xml:space="preserve"> s názvem </w:t>
      </w:r>
      <w:r w:rsidRPr="00580E9F">
        <w:rPr>
          <w:rStyle w:val="Siln"/>
          <w:rFonts w:asciiTheme="minorHAnsi" w:hAnsiTheme="minorHAnsi" w:cstheme="minorHAnsi"/>
          <w:b w:val="0"/>
        </w:rPr>
        <w:t>Okno k Fuchsovi – pocta architektovi</w:t>
      </w:r>
      <w:r w:rsidRPr="00580E9F">
        <w:rPr>
          <w:rFonts w:asciiTheme="minorHAnsi" w:hAnsiTheme="minorHAnsi" w:cstheme="minorHAnsi"/>
        </w:rPr>
        <w:t xml:space="preserve">. Výsledek komunitní pletené intervence bude veřejnosti slavnostně představen v pátek </w:t>
      </w:r>
      <w:r w:rsidRPr="00580E9F">
        <w:rPr>
          <w:rStyle w:val="Siln"/>
          <w:rFonts w:asciiTheme="minorHAnsi" w:hAnsiTheme="minorHAnsi" w:cstheme="minorHAnsi"/>
          <w:b w:val="0"/>
        </w:rPr>
        <w:t>18. září</w:t>
      </w:r>
      <w:r w:rsidR="00580E9F">
        <w:rPr>
          <w:rStyle w:val="Siln"/>
          <w:rFonts w:asciiTheme="minorHAnsi" w:hAnsiTheme="minorHAnsi" w:cstheme="minorHAnsi"/>
          <w:b w:val="0"/>
        </w:rPr>
        <w:t xml:space="preserve"> </w:t>
      </w:r>
      <w:r w:rsidRPr="00580E9F">
        <w:rPr>
          <w:rStyle w:val="Siln"/>
          <w:rFonts w:asciiTheme="minorHAnsi" w:hAnsiTheme="minorHAnsi" w:cstheme="minorHAnsi"/>
          <w:b w:val="0"/>
        </w:rPr>
        <w:t>v</w:t>
      </w:r>
      <w:r w:rsidR="00580E9F">
        <w:rPr>
          <w:rStyle w:val="Siln"/>
          <w:rFonts w:asciiTheme="minorHAnsi" w:hAnsiTheme="minorHAnsi" w:cstheme="minorHAnsi"/>
          <w:b w:val="0"/>
        </w:rPr>
        <w:t xml:space="preserve"> </w:t>
      </w:r>
      <w:r w:rsidRPr="00580E9F">
        <w:rPr>
          <w:rStyle w:val="Siln"/>
          <w:rFonts w:asciiTheme="minorHAnsi" w:hAnsiTheme="minorHAnsi" w:cstheme="minorHAnsi"/>
          <w:b w:val="0"/>
        </w:rPr>
        <w:t>17 hodin</w:t>
      </w:r>
      <w:r w:rsidRPr="00580E9F">
        <w:rPr>
          <w:rFonts w:asciiTheme="minorHAnsi" w:hAnsiTheme="minorHAnsi" w:cstheme="minorHAnsi"/>
        </w:rPr>
        <w:t>, v den výročí Fuchsova úmrtí.</w:t>
      </w:r>
    </w:p>
    <w:p w14:paraId="16313134" w14:textId="0D66EF3C" w:rsidR="00AB7FA5" w:rsidRPr="00580E9F" w:rsidRDefault="00AB7FA5" w:rsidP="00AB7FA5">
      <w:pPr>
        <w:pStyle w:val="isselectedend"/>
        <w:rPr>
          <w:rFonts w:asciiTheme="minorHAnsi" w:hAnsiTheme="minorHAnsi" w:cstheme="minorHAnsi"/>
        </w:rPr>
      </w:pPr>
      <w:r w:rsidRPr="00580E9F">
        <w:rPr>
          <w:rFonts w:asciiTheme="minorHAnsi" w:hAnsiTheme="minorHAnsi" w:cstheme="minorHAnsi"/>
        </w:rPr>
        <w:t xml:space="preserve">Projekt pod vedením výtvarnice </w:t>
      </w:r>
      <w:r w:rsidRPr="00580E9F">
        <w:rPr>
          <w:rStyle w:val="Siln"/>
          <w:rFonts w:asciiTheme="minorHAnsi" w:hAnsiTheme="minorHAnsi" w:cstheme="minorHAnsi"/>
          <w:b w:val="0"/>
        </w:rPr>
        <w:t>Evy Blahové</w:t>
      </w:r>
      <w:r w:rsidR="001F534D" w:rsidRPr="00580E9F">
        <w:rPr>
          <w:rStyle w:val="Siln"/>
          <w:rFonts w:asciiTheme="minorHAnsi" w:hAnsiTheme="minorHAnsi" w:cstheme="minorHAnsi"/>
          <w:b w:val="0"/>
        </w:rPr>
        <w:t xml:space="preserve"> </w:t>
      </w:r>
      <w:r w:rsidRPr="00580E9F">
        <w:rPr>
          <w:rFonts w:asciiTheme="minorHAnsi" w:hAnsiTheme="minorHAnsi" w:cstheme="minorHAnsi"/>
        </w:rPr>
        <w:t>propojuje</w:t>
      </w:r>
      <w:r w:rsidR="001F534D" w:rsidRPr="00580E9F">
        <w:rPr>
          <w:rFonts w:asciiTheme="minorHAnsi" w:hAnsiTheme="minorHAnsi" w:cstheme="minorHAnsi"/>
        </w:rPr>
        <w:t xml:space="preserve"> </w:t>
      </w:r>
      <w:r w:rsidRPr="00580E9F">
        <w:rPr>
          <w:rFonts w:asciiTheme="minorHAnsi" w:hAnsiTheme="minorHAnsi" w:cstheme="minorHAnsi"/>
        </w:rPr>
        <w:t>současné výtvarné umění, komunitu a architekturu Bohuslava Fuchse. Na jeho realizaci se od konce května podíleli místní obyvatelé, kteří se zapojili do sběru vlny a následného pletení podle výtvarné koncepce autorky. Výsledkem je unikátní textilní dílo</w:t>
      </w:r>
      <w:r w:rsidR="001F534D" w:rsidRPr="00580E9F">
        <w:rPr>
          <w:rFonts w:asciiTheme="minorHAnsi" w:hAnsiTheme="minorHAnsi" w:cstheme="minorHAnsi"/>
        </w:rPr>
        <w:t xml:space="preserve"> </w:t>
      </w:r>
      <w:r w:rsidRPr="00580E9F">
        <w:rPr>
          <w:rFonts w:asciiTheme="minorHAnsi" w:hAnsiTheme="minorHAnsi" w:cstheme="minorHAnsi"/>
        </w:rPr>
        <w:t>určené pro veřejný prostor.</w:t>
      </w:r>
    </w:p>
    <w:p w14:paraId="78396151" w14:textId="5D65D0C0" w:rsidR="00AB7FA5" w:rsidRPr="00580E9F" w:rsidRDefault="00AB7FA5" w:rsidP="00AB7FA5">
      <w:pPr>
        <w:pStyle w:val="isselectedend"/>
        <w:rPr>
          <w:rFonts w:asciiTheme="minorHAnsi" w:hAnsiTheme="minorHAnsi" w:cstheme="minorHAnsi"/>
        </w:rPr>
      </w:pPr>
      <w:r w:rsidRPr="00580E9F">
        <w:rPr>
          <w:rFonts w:asciiTheme="minorHAnsi" w:hAnsiTheme="minorHAnsi" w:cstheme="minorHAnsi"/>
        </w:rPr>
        <w:t xml:space="preserve">Intervence má připomenout význam </w:t>
      </w:r>
      <w:r w:rsidRPr="00580E9F">
        <w:rPr>
          <w:rStyle w:val="Siln"/>
          <w:rFonts w:asciiTheme="minorHAnsi" w:hAnsiTheme="minorHAnsi" w:cstheme="minorHAnsi"/>
          <w:b w:val="0"/>
        </w:rPr>
        <w:t>Bohuslava Fuchse</w:t>
      </w:r>
      <w:r w:rsidRPr="00580E9F">
        <w:rPr>
          <w:rFonts w:asciiTheme="minorHAnsi" w:hAnsiTheme="minorHAnsi" w:cstheme="minorHAnsi"/>
        </w:rPr>
        <w:t xml:space="preserve"> pro Uherské Hradiště a zvýšit povědomí o jeho architektonickém odkazu. Fuchs patří k nejvýznamnějším českým architektům 20. století a jeho stavby jsou dodnes výraznou součástí města. Je mimo jiné autorem</w:t>
      </w:r>
      <w:r w:rsidR="00584F28" w:rsidRPr="00580E9F">
        <w:rPr>
          <w:rFonts w:asciiTheme="minorHAnsi" w:hAnsiTheme="minorHAnsi" w:cstheme="minorHAnsi"/>
        </w:rPr>
        <w:t xml:space="preserve"> </w:t>
      </w:r>
      <w:r w:rsidRPr="00580E9F">
        <w:rPr>
          <w:rFonts w:asciiTheme="minorHAnsi" w:hAnsiTheme="minorHAnsi" w:cstheme="minorHAnsi"/>
        </w:rPr>
        <w:t>dostavby Slováckého muzea, stejně jako městských lázní nebo objektu dnešní ČSOB.</w:t>
      </w:r>
    </w:p>
    <w:p w14:paraId="4C5760ED" w14:textId="5892CC0D" w:rsidR="00AB7FA5" w:rsidRPr="00580E9F" w:rsidRDefault="00AB7FA5" w:rsidP="00AB7FA5">
      <w:pPr>
        <w:pStyle w:val="isselectedend"/>
        <w:rPr>
          <w:rFonts w:asciiTheme="minorHAnsi" w:hAnsiTheme="minorHAnsi" w:cstheme="minorHAnsi"/>
        </w:rPr>
      </w:pPr>
      <w:r w:rsidRPr="00580E9F">
        <w:rPr>
          <w:rFonts w:asciiTheme="minorHAnsi" w:hAnsiTheme="minorHAnsi" w:cstheme="minorHAnsi"/>
        </w:rPr>
        <w:t xml:space="preserve">„Okno k Fuchsovi“ přitom není pouze výtvarným zásahem do veřejného prostoru. </w:t>
      </w:r>
      <w:r w:rsidRPr="00580E9F">
        <w:rPr>
          <w:rFonts w:asciiTheme="minorHAnsi" w:hAnsiTheme="minorHAnsi" w:cstheme="minorHAnsi"/>
          <w:i/>
        </w:rPr>
        <w:t>„</w:t>
      </w:r>
      <w:r w:rsidRPr="00580E9F">
        <w:rPr>
          <w:rFonts w:asciiTheme="minorHAnsi" w:hAnsiTheme="minorHAnsi" w:cstheme="minorHAnsi"/>
          <w:i/>
        </w:rPr>
        <w:t xml:space="preserve">Důležitou součástí projektu je právě </w:t>
      </w:r>
      <w:r w:rsidRPr="00580E9F">
        <w:rPr>
          <w:rStyle w:val="Siln"/>
          <w:rFonts w:asciiTheme="minorHAnsi" w:hAnsiTheme="minorHAnsi" w:cstheme="minorHAnsi"/>
          <w:b w:val="0"/>
          <w:i/>
        </w:rPr>
        <w:t>aktivní účast místní komunity</w:t>
      </w:r>
      <w:r w:rsidRPr="00580E9F">
        <w:rPr>
          <w:rFonts w:asciiTheme="minorHAnsi" w:hAnsiTheme="minorHAnsi" w:cstheme="minorHAnsi"/>
          <w:i/>
        </w:rPr>
        <w:t>. Pletení se stává prostředkem, jak se s architekturou města setkat jinak než jen prostřednictvím jejího každodenního užívání – prostřednictvím společné práce</w:t>
      </w:r>
      <w:r w:rsidRPr="00580E9F">
        <w:rPr>
          <w:rFonts w:asciiTheme="minorHAnsi" w:hAnsiTheme="minorHAnsi" w:cstheme="minorHAnsi"/>
          <w:i/>
        </w:rPr>
        <w:t xml:space="preserve"> </w:t>
      </w:r>
      <w:r w:rsidRPr="00580E9F">
        <w:rPr>
          <w:rFonts w:asciiTheme="minorHAnsi" w:hAnsiTheme="minorHAnsi" w:cstheme="minorHAnsi"/>
          <w:i/>
        </w:rPr>
        <w:t>a</w:t>
      </w:r>
      <w:r w:rsidRPr="00580E9F">
        <w:rPr>
          <w:rFonts w:asciiTheme="minorHAnsi" w:hAnsiTheme="minorHAnsi" w:cstheme="minorHAnsi"/>
          <w:i/>
        </w:rPr>
        <w:t xml:space="preserve"> </w:t>
      </w:r>
      <w:r w:rsidRPr="00580E9F">
        <w:rPr>
          <w:rFonts w:asciiTheme="minorHAnsi" w:hAnsiTheme="minorHAnsi" w:cstheme="minorHAnsi"/>
          <w:i/>
        </w:rPr>
        <w:t>sdílené zkušenosti</w:t>
      </w:r>
      <w:r w:rsidRPr="00580E9F">
        <w:rPr>
          <w:rFonts w:asciiTheme="minorHAnsi" w:hAnsiTheme="minorHAnsi" w:cstheme="minorHAnsi"/>
          <w:i/>
        </w:rPr>
        <w:t>,“</w:t>
      </w:r>
      <w:r w:rsidR="00584F28" w:rsidRPr="00580E9F">
        <w:rPr>
          <w:rFonts w:asciiTheme="minorHAnsi" w:hAnsiTheme="minorHAnsi" w:cstheme="minorHAnsi"/>
        </w:rPr>
        <w:t xml:space="preserve"> </w:t>
      </w:r>
      <w:r w:rsidRPr="00580E9F">
        <w:rPr>
          <w:rFonts w:asciiTheme="minorHAnsi" w:hAnsiTheme="minorHAnsi" w:cstheme="minorHAnsi"/>
        </w:rPr>
        <w:t xml:space="preserve">říká Eva Blahová. </w:t>
      </w:r>
    </w:p>
    <w:p w14:paraId="578EB3AB" w14:textId="057FA51F" w:rsidR="00AB7FA5" w:rsidRPr="00580E9F" w:rsidRDefault="00AB7FA5" w:rsidP="00AB7FA5">
      <w:pPr>
        <w:pStyle w:val="isselectedend"/>
        <w:rPr>
          <w:rFonts w:asciiTheme="minorHAnsi" w:hAnsiTheme="minorHAnsi" w:cstheme="minorHAnsi"/>
        </w:rPr>
      </w:pPr>
      <w:r w:rsidRPr="00580E9F">
        <w:rPr>
          <w:rFonts w:asciiTheme="minorHAnsi" w:hAnsiTheme="minorHAnsi" w:cstheme="minorHAnsi"/>
        </w:rPr>
        <w:t xml:space="preserve">V rámci vernisáže představí </w:t>
      </w:r>
      <w:r w:rsidRPr="00580E9F">
        <w:rPr>
          <w:rStyle w:val="Siln"/>
          <w:rFonts w:asciiTheme="minorHAnsi" w:hAnsiTheme="minorHAnsi" w:cstheme="minorHAnsi"/>
          <w:b w:val="0"/>
        </w:rPr>
        <w:t>Vanda Kavková</w:t>
      </w:r>
      <w:r w:rsidRPr="00580E9F">
        <w:rPr>
          <w:rFonts w:asciiTheme="minorHAnsi" w:hAnsiTheme="minorHAnsi" w:cstheme="minorHAnsi"/>
        </w:rPr>
        <w:t xml:space="preserve"> syntetické vokálně-pohybové zpracování osobní zkušenosti s budovou Fuchsových lázní. </w:t>
      </w:r>
    </w:p>
    <w:p w14:paraId="3F01CFB8" w14:textId="3F960946" w:rsidR="00AB7FA5" w:rsidRPr="00580E9F" w:rsidRDefault="00AB7FA5" w:rsidP="00AB7FA5">
      <w:pPr>
        <w:pStyle w:val="isselectedend"/>
        <w:rPr>
          <w:rFonts w:asciiTheme="minorHAnsi" w:hAnsiTheme="minorHAnsi" w:cstheme="minorHAnsi"/>
        </w:rPr>
      </w:pPr>
      <w:r w:rsidRPr="00580E9F">
        <w:rPr>
          <w:rFonts w:asciiTheme="minorHAnsi" w:hAnsiTheme="minorHAnsi" w:cstheme="minorHAnsi"/>
        </w:rPr>
        <w:t xml:space="preserve">Projekt je součástí autorské </w:t>
      </w:r>
      <w:r w:rsidR="00ED003B" w:rsidRPr="00580E9F">
        <w:rPr>
          <w:rFonts w:asciiTheme="minorHAnsi" w:hAnsiTheme="minorHAnsi" w:cstheme="minorHAnsi"/>
        </w:rPr>
        <w:t xml:space="preserve">interaktivní </w:t>
      </w:r>
      <w:r w:rsidRPr="00580E9F">
        <w:rPr>
          <w:rFonts w:asciiTheme="minorHAnsi" w:hAnsiTheme="minorHAnsi" w:cstheme="minorHAnsi"/>
        </w:rPr>
        <w:t>výstavy</w:t>
      </w:r>
      <w:r w:rsidR="00ED003B" w:rsidRPr="00580E9F">
        <w:rPr>
          <w:rFonts w:asciiTheme="minorHAnsi" w:hAnsiTheme="minorHAnsi" w:cstheme="minorHAnsi"/>
        </w:rPr>
        <w:t xml:space="preserve"> </w:t>
      </w:r>
      <w:r w:rsidRPr="00580E9F">
        <w:rPr>
          <w:rFonts w:asciiTheme="minorHAnsi" w:hAnsiTheme="minorHAnsi" w:cstheme="minorHAnsi"/>
        </w:rPr>
        <w:t xml:space="preserve">Evy Blahové </w:t>
      </w:r>
      <w:r w:rsidR="00584F28" w:rsidRPr="00580E9F">
        <w:rPr>
          <w:rFonts w:asciiTheme="minorHAnsi" w:hAnsiTheme="minorHAnsi" w:cstheme="minorHAnsi"/>
        </w:rPr>
        <w:t xml:space="preserve">s názvem </w:t>
      </w:r>
      <w:r w:rsidRPr="00580E9F">
        <w:rPr>
          <w:rStyle w:val="Siln"/>
          <w:rFonts w:asciiTheme="minorHAnsi" w:hAnsiTheme="minorHAnsi" w:cstheme="minorHAnsi"/>
          <w:b w:val="0"/>
        </w:rPr>
        <w:t>Pletky</w:t>
      </w:r>
      <w:r w:rsidR="00584F28" w:rsidRPr="00580E9F">
        <w:rPr>
          <w:rStyle w:val="Siln"/>
          <w:rFonts w:asciiTheme="minorHAnsi" w:hAnsiTheme="minorHAnsi" w:cstheme="minorHAnsi"/>
          <w:b w:val="0"/>
        </w:rPr>
        <w:t xml:space="preserve"> </w:t>
      </w:r>
      <w:r w:rsidRPr="00580E9F">
        <w:rPr>
          <w:rStyle w:val="Siln"/>
          <w:rFonts w:asciiTheme="minorHAnsi" w:hAnsiTheme="minorHAnsi" w:cstheme="minorHAnsi"/>
          <w:b w:val="0"/>
        </w:rPr>
        <w:t>s</w:t>
      </w:r>
      <w:r w:rsidRPr="00580E9F">
        <w:rPr>
          <w:rStyle w:val="Siln"/>
          <w:rFonts w:asciiTheme="minorHAnsi" w:hAnsiTheme="minorHAnsi" w:cstheme="minorHAnsi"/>
          <w:b w:val="0"/>
        </w:rPr>
        <w:t> </w:t>
      </w:r>
      <w:r w:rsidRPr="00580E9F">
        <w:rPr>
          <w:rStyle w:val="Siln"/>
          <w:rFonts w:asciiTheme="minorHAnsi" w:hAnsiTheme="minorHAnsi" w:cstheme="minorHAnsi"/>
          <w:b w:val="0"/>
        </w:rPr>
        <w:t>anděly</w:t>
      </w:r>
      <w:r w:rsidRPr="00580E9F">
        <w:rPr>
          <w:rFonts w:asciiTheme="minorHAnsi" w:hAnsiTheme="minorHAnsi" w:cstheme="minorHAnsi"/>
        </w:rPr>
        <w:t xml:space="preserve">, která ve Slováckém muzeu potrvá do 18. října. </w:t>
      </w:r>
      <w:r w:rsidR="00BA3176" w:rsidRPr="00580E9F">
        <w:rPr>
          <w:rFonts w:asciiTheme="minorHAnsi" w:hAnsiTheme="minorHAnsi" w:cstheme="minorHAnsi"/>
        </w:rPr>
        <w:t>Vznikne tak komplexní dialog mezi interiérem, exteriérem a historií, který podtrhne kulturní identitu místa.</w:t>
      </w:r>
    </w:p>
    <w:p w14:paraId="79EE8616" w14:textId="277B247A" w:rsidR="002004FD" w:rsidRPr="00580E9F" w:rsidRDefault="002004FD" w:rsidP="00AB7FA5">
      <w:pPr>
        <w:pStyle w:val="isselectedend"/>
        <w:rPr>
          <w:rFonts w:asciiTheme="minorHAnsi" w:hAnsiTheme="minorHAnsi" w:cstheme="minorHAnsi"/>
        </w:rPr>
      </w:pPr>
      <w:r w:rsidRPr="00580E9F">
        <w:rPr>
          <w:rFonts w:asciiTheme="minorHAnsi" w:hAnsiTheme="minorHAnsi" w:cstheme="minorHAnsi"/>
        </w:rPr>
        <w:t xml:space="preserve">Eva Blahová v Uherském Hradišti již v roce 2019 realizovala projekt Pleteme město – </w:t>
      </w:r>
      <w:r w:rsidRPr="00580E9F">
        <w:rPr>
          <w:rStyle w:val="textrun"/>
          <w:rFonts w:asciiTheme="minorHAnsi" w:hAnsiTheme="minorHAnsi" w:cstheme="minorHAnsi"/>
        </w:rPr>
        <w:t>uměleck</w:t>
      </w:r>
      <w:r w:rsidRPr="00580E9F">
        <w:rPr>
          <w:rStyle w:val="textrun"/>
          <w:rFonts w:asciiTheme="minorHAnsi" w:hAnsiTheme="minorHAnsi" w:cstheme="minorHAnsi"/>
        </w:rPr>
        <w:t xml:space="preserve">é </w:t>
      </w:r>
      <w:r w:rsidRPr="00580E9F">
        <w:rPr>
          <w:rStyle w:val="textrun"/>
          <w:rFonts w:asciiTheme="minorHAnsi" w:hAnsiTheme="minorHAnsi" w:cstheme="minorHAnsi"/>
        </w:rPr>
        <w:t>objekt</w:t>
      </w:r>
      <w:r w:rsidRPr="00580E9F">
        <w:rPr>
          <w:rStyle w:val="textrun"/>
          <w:rFonts w:asciiTheme="minorHAnsi" w:hAnsiTheme="minorHAnsi" w:cstheme="minorHAnsi"/>
        </w:rPr>
        <w:t>y umístěné v c</w:t>
      </w:r>
      <w:r w:rsidRPr="00580E9F">
        <w:rPr>
          <w:rStyle w:val="textrun"/>
          <w:rFonts w:asciiTheme="minorHAnsi" w:hAnsiTheme="minorHAnsi" w:cstheme="minorHAnsi"/>
        </w:rPr>
        <w:t>entru města</w:t>
      </w:r>
      <w:r w:rsidRPr="00580E9F">
        <w:rPr>
          <w:rFonts w:asciiTheme="minorHAnsi" w:hAnsiTheme="minorHAnsi" w:cstheme="minorHAnsi"/>
        </w:rPr>
        <w:t xml:space="preserve"> </w:t>
      </w:r>
    </w:p>
    <w:p w14:paraId="5CE44ABB" w14:textId="0CEE3F7A" w:rsidR="005452E4" w:rsidRPr="00580E9F" w:rsidRDefault="008A7BC5" w:rsidP="00B074AB">
      <w:pPr>
        <w:pStyle w:val="Bezmezer"/>
        <w:rPr>
          <w:rStyle w:val="Siln"/>
          <w:rFonts w:cstheme="minorHAnsi"/>
          <w:b w:val="0"/>
          <w:sz w:val="24"/>
          <w:szCs w:val="24"/>
        </w:rPr>
      </w:pPr>
      <w:r w:rsidRPr="00580E9F">
        <w:rPr>
          <w:rStyle w:val="Siln"/>
          <w:rFonts w:cstheme="minorHAnsi"/>
          <w:b w:val="0"/>
          <w:sz w:val="24"/>
          <w:szCs w:val="24"/>
        </w:rPr>
        <w:t>Bližší informace k</w:t>
      </w:r>
      <w:r w:rsidR="00357926" w:rsidRPr="00580E9F">
        <w:rPr>
          <w:rStyle w:val="Siln"/>
          <w:rFonts w:cstheme="minorHAnsi"/>
          <w:b w:val="0"/>
          <w:sz w:val="24"/>
          <w:szCs w:val="24"/>
        </w:rPr>
        <w:t xml:space="preserve"> projektu: </w:t>
      </w:r>
      <w:r w:rsidR="00F226CB" w:rsidRPr="00580E9F">
        <w:rPr>
          <w:rStyle w:val="Siln"/>
          <w:rFonts w:cstheme="minorHAnsi"/>
          <w:b w:val="0"/>
          <w:sz w:val="24"/>
          <w:szCs w:val="24"/>
        </w:rPr>
        <w:t xml:space="preserve"> </w:t>
      </w:r>
    </w:p>
    <w:p w14:paraId="03639DB0" w14:textId="78CF686C" w:rsidR="008A7BC5" w:rsidRPr="00580E9F" w:rsidRDefault="00B074AB" w:rsidP="00B074AB">
      <w:pPr>
        <w:pStyle w:val="Bezmezer"/>
        <w:rPr>
          <w:rStyle w:val="Siln"/>
          <w:rFonts w:cstheme="minorHAnsi"/>
          <w:b w:val="0"/>
          <w:sz w:val="24"/>
          <w:szCs w:val="24"/>
        </w:rPr>
      </w:pPr>
      <w:r w:rsidRPr="00580E9F">
        <w:rPr>
          <w:rStyle w:val="Siln"/>
          <w:rFonts w:cstheme="minorHAnsi"/>
          <w:b w:val="0"/>
          <w:sz w:val="24"/>
          <w:szCs w:val="24"/>
        </w:rPr>
        <w:t>Mgr. Vladimíra Černá</w:t>
      </w:r>
      <w:r w:rsidR="00414EB7" w:rsidRPr="00580E9F">
        <w:rPr>
          <w:rFonts w:cstheme="minorHAnsi"/>
          <w:sz w:val="24"/>
          <w:szCs w:val="24"/>
        </w:rPr>
        <w:t xml:space="preserve"> </w:t>
      </w:r>
      <w:r w:rsidR="00414EB7" w:rsidRPr="00580E9F">
        <w:rPr>
          <w:rFonts w:cstheme="minorHAnsi"/>
          <w:sz w:val="24"/>
          <w:szCs w:val="24"/>
        </w:rPr>
        <w:br/>
      </w:r>
      <w:r w:rsidR="00754189" w:rsidRPr="00580E9F">
        <w:rPr>
          <w:rFonts w:cstheme="minorHAnsi"/>
          <w:sz w:val="24"/>
          <w:szCs w:val="24"/>
        </w:rPr>
        <w:t>733 493 863</w:t>
      </w:r>
      <w:r w:rsidR="00414EB7" w:rsidRPr="00580E9F">
        <w:rPr>
          <w:rFonts w:cstheme="minorHAnsi"/>
          <w:sz w:val="24"/>
          <w:szCs w:val="24"/>
        </w:rPr>
        <w:br/>
      </w:r>
      <w:hyperlink r:id="rId8" w:history="1">
        <w:r w:rsidRPr="00580E9F">
          <w:rPr>
            <w:rStyle w:val="Hypertextovodkaz"/>
            <w:rFonts w:cstheme="minorHAnsi"/>
            <w:sz w:val="24"/>
            <w:szCs w:val="24"/>
          </w:rPr>
          <w:t>vladimira.cerna@slovackemuzeum.cz</w:t>
        </w:r>
      </w:hyperlink>
      <w:r w:rsidRPr="00580E9F">
        <w:rPr>
          <w:rFonts w:cstheme="minorHAnsi"/>
          <w:sz w:val="24"/>
          <w:szCs w:val="24"/>
        </w:rPr>
        <w:t xml:space="preserve"> </w:t>
      </w:r>
      <w:bookmarkEnd w:id="0"/>
    </w:p>
    <w:sectPr w:rsidR="008A7BC5" w:rsidRPr="00580E9F" w:rsidSect="003A0BE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410" w:right="1700" w:bottom="1417" w:left="1134" w:header="79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B3D89D" w14:textId="77777777" w:rsidR="00DD291F" w:rsidRDefault="00DD291F" w:rsidP="00455F50">
      <w:pPr>
        <w:spacing w:after="0" w:line="240" w:lineRule="auto"/>
      </w:pPr>
      <w:r>
        <w:separator/>
      </w:r>
    </w:p>
  </w:endnote>
  <w:endnote w:type="continuationSeparator" w:id="0">
    <w:p w14:paraId="0645D90A" w14:textId="77777777" w:rsidR="00DD291F" w:rsidRDefault="00DD291F" w:rsidP="00455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ontserrat">
    <w:altName w:val="Courier New"/>
    <w:charset w:val="EE"/>
    <w:family w:val="auto"/>
    <w:pitch w:val="variable"/>
    <w:sig w:usb0="A00002FF" w:usb1="4000207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13694" w:type="dxa"/>
      <w:tblInd w:w="-113" w:type="dxa"/>
      <w:tblLook w:val="04A0" w:firstRow="1" w:lastRow="0" w:firstColumn="1" w:lastColumn="0" w:noHBand="0" w:noVBand="1"/>
    </w:tblPr>
    <w:tblGrid>
      <w:gridCol w:w="2240"/>
      <w:gridCol w:w="2183"/>
      <w:gridCol w:w="2211"/>
      <w:gridCol w:w="7060"/>
    </w:tblGrid>
    <w:tr w:rsidR="0087628E" w:rsidRPr="00C329E8" w14:paraId="320BED17" w14:textId="77777777" w:rsidTr="008E7AEE">
      <w:trPr>
        <w:trHeight w:val="980"/>
      </w:trPr>
      <w:tc>
        <w:tcPr>
          <w:tcW w:w="224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ECFCEF2" w14:textId="77777777" w:rsidR="0087628E" w:rsidRPr="00A26094" w:rsidRDefault="0087628E" w:rsidP="0087628E">
          <w:pPr>
            <w:pStyle w:val="Zpat"/>
            <w:spacing w:line="276" w:lineRule="auto"/>
            <w:rPr>
              <w:rFonts w:ascii="Verdana" w:hAnsi="Verdana"/>
              <w:b/>
              <w:color w:val="002060"/>
              <w:sz w:val="12"/>
              <w:szCs w:val="12"/>
            </w:rPr>
          </w:pPr>
          <w:r w:rsidRPr="00A26094">
            <w:rPr>
              <w:rFonts w:ascii="Verdana" w:hAnsi="Verdana"/>
              <w:b/>
              <w:color w:val="002060"/>
              <w:sz w:val="12"/>
              <w:szCs w:val="12"/>
            </w:rPr>
            <w:t>Slovácké muzeum</w:t>
          </w:r>
        </w:p>
        <w:p w14:paraId="05432895" w14:textId="77777777" w:rsidR="0087628E" w:rsidRPr="00A26094" w:rsidRDefault="0087628E" w:rsidP="0087628E">
          <w:pPr>
            <w:pStyle w:val="Zpat"/>
            <w:spacing w:line="276" w:lineRule="auto"/>
            <w:rPr>
              <w:rFonts w:ascii="Verdana" w:hAnsi="Verdana"/>
              <w:b/>
              <w:color w:val="002060"/>
              <w:sz w:val="12"/>
              <w:szCs w:val="12"/>
            </w:rPr>
          </w:pPr>
          <w:r w:rsidRPr="00A26094">
            <w:rPr>
              <w:rFonts w:ascii="Verdana" w:hAnsi="Verdana"/>
              <w:b/>
              <w:color w:val="002060"/>
              <w:sz w:val="12"/>
              <w:szCs w:val="12"/>
            </w:rPr>
            <w:t>v Uherském Hradišti,</w:t>
          </w:r>
        </w:p>
        <w:p w14:paraId="7C78899B" w14:textId="77777777" w:rsidR="0087628E" w:rsidRPr="00A26094" w:rsidRDefault="0087628E" w:rsidP="0087628E">
          <w:pPr>
            <w:pStyle w:val="Zpat"/>
            <w:spacing w:line="276" w:lineRule="auto"/>
            <w:rPr>
              <w:rFonts w:ascii="Verdana" w:hAnsi="Verdana"/>
              <w:color w:val="002060"/>
              <w:sz w:val="12"/>
              <w:szCs w:val="12"/>
            </w:rPr>
          </w:pPr>
          <w:r w:rsidRPr="00A26094">
            <w:rPr>
              <w:rFonts w:ascii="Verdana" w:hAnsi="Verdana"/>
              <w:color w:val="002060"/>
              <w:sz w:val="12"/>
              <w:szCs w:val="12"/>
            </w:rPr>
            <w:t>příspěvková organizace</w:t>
          </w:r>
        </w:p>
        <w:p w14:paraId="37440954" w14:textId="77777777" w:rsidR="0087628E" w:rsidRPr="00A26094" w:rsidRDefault="0087628E" w:rsidP="0087628E">
          <w:pPr>
            <w:pStyle w:val="Zpat"/>
            <w:spacing w:line="276" w:lineRule="auto"/>
            <w:rPr>
              <w:rFonts w:ascii="Verdana" w:hAnsi="Verdana"/>
              <w:color w:val="002060"/>
              <w:sz w:val="12"/>
              <w:szCs w:val="12"/>
            </w:rPr>
          </w:pPr>
          <w:r w:rsidRPr="00A26094">
            <w:rPr>
              <w:rFonts w:ascii="Verdana" w:hAnsi="Verdana"/>
              <w:color w:val="002060"/>
              <w:sz w:val="12"/>
              <w:szCs w:val="12"/>
            </w:rPr>
            <w:t>Smetanovy sady 179,</w:t>
          </w:r>
        </w:p>
        <w:p w14:paraId="4826A578" w14:textId="77777777" w:rsidR="0087628E" w:rsidRPr="00C06A58" w:rsidRDefault="0087628E" w:rsidP="0087628E">
          <w:pPr>
            <w:pStyle w:val="Zpat"/>
            <w:spacing w:line="276" w:lineRule="auto"/>
            <w:rPr>
              <w:rFonts w:ascii="Montserrat" w:hAnsi="Montserrat"/>
              <w:color w:val="1A2A6C"/>
              <w:sz w:val="14"/>
              <w:szCs w:val="14"/>
            </w:rPr>
          </w:pPr>
          <w:r w:rsidRPr="00A26094">
            <w:rPr>
              <w:rFonts w:ascii="Verdana" w:hAnsi="Verdana"/>
              <w:color w:val="002060"/>
              <w:sz w:val="12"/>
              <w:szCs w:val="12"/>
            </w:rPr>
            <w:t>686 01 Uherské Hradiště</w:t>
          </w:r>
        </w:p>
      </w:tc>
      <w:tc>
        <w:tcPr>
          <w:tcW w:w="2183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DA6D127" w14:textId="77777777" w:rsidR="0087628E" w:rsidRDefault="0087628E" w:rsidP="0087628E">
          <w:pPr>
            <w:pStyle w:val="Zpat"/>
            <w:tabs>
              <w:tab w:val="clear" w:pos="4536"/>
              <w:tab w:val="clear" w:pos="9072"/>
              <w:tab w:val="right" w:pos="2899"/>
            </w:tabs>
            <w:spacing w:line="276" w:lineRule="auto"/>
            <w:rPr>
              <w:rFonts w:ascii="Verdana" w:hAnsi="Verdana"/>
              <w:color w:val="002060"/>
              <w:sz w:val="12"/>
              <w:szCs w:val="12"/>
            </w:rPr>
          </w:pPr>
        </w:p>
        <w:p w14:paraId="53B26F80" w14:textId="77777777" w:rsidR="0087628E" w:rsidRDefault="0087628E" w:rsidP="0087628E">
          <w:pPr>
            <w:pStyle w:val="Zpat"/>
            <w:tabs>
              <w:tab w:val="clear" w:pos="4536"/>
              <w:tab w:val="clear" w:pos="9072"/>
              <w:tab w:val="right" w:pos="2899"/>
            </w:tabs>
            <w:spacing w:line="276" w:lineRule="auto"/>
            <w:rPr>
              <w:rFonts w:ascii="Verdana" w:hAnsi="Verdana"/>
              <w:color w:val="002060"/>
              <w:sz w:val="12"/>
              <w:szCs w:val="12"/>
            </w:rPr>
          </w:pPr>
        </w:p>
        <w:p w14:paraId="7F6C7363" w14:textId="77777777" w:rsidR="0087628E" w:rsidRPr="00A26094" w:rsidRDefault="0087628E" w:rsidP="0087628E">
          <w:pPr>
            <w:pStyle w:val="Zpat"/>
            <w:tabs>
              <w:tab w:val="clear" w:pos="4536"/>
              <w:tab w:val="clear" w:pos="9072"/>
              <w:tab w:val="right" w:pos="2899"/>
            </w:tabs>
            <w:spacing w:line="276" w:lineRule="auto"/>
            <w:rPr>
              <w:rFonts w:ascii="Verdana" w:hAnsi="Verdana"/>
              <w:color w:val="002060"/>
              <w:sz w:val="12"/>
              <w:szCs w:val="12"/>
            </w:rPr>
          </w:pPr>
          <w:r w:rsidRPr="00A26094">
            <w:rPr>
              <w:rFonts w:ascii="Verdana" w:hAnsi="Verdana"/>
              <w:color w:val="002060"/>
              <w:sz w:val="12"/>
              <w:szCs w:val="12"/>
            </w:rPr>
            <w:t>IČO: 00092126</w:t>
          </w:r>
          <w:r w:rsidRPr="00A26094">
            <w:rPr>
              <w:rFonts w:ascii="Verdana" w:hAnsi="Verdana"/>
              <w:color w:val="002060"/>
              <w:sz w:val="12"/>
              <w:szCs w:val="12"/>
            </w:rPr>
            <w:tab/>
          </w:r>
        </w:p>
        <w:p w14:paraId="7E93A0C3" w14:textId="77777777" w:rsidR="0087628E" w:rsidRPr="00A26094" w:rsidRDefault="0087628E" w:rsidP="0087628E">
          <w:pPr>
            <w:pStyle w:val="Zpat"/>
            <w:spacing w:line="276" w:lineRule="auto"/>
            <w:rPr>
              <w:rFonts w:ascii="Verdana" w:hAnsi="Verdana"/>
              <w:color w:val="002060"/>
              <w:sz w:val="12"/>
              <w:szCs w:val="12"/>
            </w:rPr>
          </w:pPr>
          <w:r w:rsidRPr="00A26094">
            <w:rPr>
              <w:rFonts w:ascii="Verdana" w:hAnsi="Verdana"/>
              <w:color w:val="002060"/>
              <w:sz w:val="12"/>
              <w:szCs w:val="12"/>
            </w:rPr>
            <w:t>DIČ: CZ00092126</w:t>
          </w:r>
        </w:p>
        <w:p w14:paraId="008B462A" w14:textId="77777777" w:rsidR="0087628E" w:rsidRPr="008746BB" w:rsidRDefault="0087628E" w:rsidP="0087628E">
          <w:pPr>
            <w:pStyle w:val="Zpat"/>
            <w:spacing w:line="276" w:lineRule="auto"/>
            <w:rPr>
              <w:rFonts w:ascii="Montserrat" w:hAnsi="Montserrat"/>
              <w:color w:val="1A2A6C"/>
              <w:sz w:val="13"/>
              <w:szCs w:val="13"/>
            </w:rPr>
          </w:pPr>
          <w:r w:rsidRPr="00A26094">
            <w:rPr>
              <w:rFonts w:ascii="Verdana" w:hAnsi="Verdana"/>
              <w:color w:val="002060"/>
              <w:sz w:val="12"/>
              <w:szCs w:val="12"/>
            </w:rPr>
            <w:t>bankovní spojení: KB 2030721/0100</w:t>
          </w:r>
        </w:p>
      </w:tc>
      <w:tc>
        <w:tcPr>
          <w:tcW w:w="2211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A0F6D54" w14:textId="77777777" w:rsidR="0087628E" w:rsidRDefault="0087628E" w:rsidP="0087628E">
          <w:pPr>
            <w:pStyle w:val="Zpat"/>
            <w:spacing w:line="276" w:lineRule="auto"/>
            <w:rPr>
              <w:rFonts w:ascii="Verdana" w:hAnsi="Verdana"/>
              <w:color w:val="002060"/>
              <w:sz w:val="12"/>
              <w:szCs w:val="12"/>
            </w:rPr>
          </w:pPr>
        </w:p>
        <w:p w14:paraId="3CE238F0" w14:textId="77777777" w:rsidR="0087628E" w:rsidRPr="00A26094" w:rsidRDefault="0087628E" w:rsidP="0087628E">
          <w:pPr>
            <w:pStyle w:val="Zpat"/>
            <w:spacing w:line="276" w:lineRule="auto"/>
            <w:rPr>
              <w:rFonts w:ascii="Verdana" w:hAnsi="Verdana"/>
              <w:color w:val="002060"/>
              <w:sz w:val="12"/>
              <w:szCs w:val="12"/>
            </w:rPr>
          </w:pPr>
        </w:p>
        <w:p w14:paraId="4DAF1326" w14:textId="77777777" w:rsidR="0087628E" w:rsidRDefault="0087628E" w:rsidP="0087628E">
          <w:pPr>
            <w:pStyle w:val="Zpat"/>
            <w:rPr>
              <w:rFonts w:ascii="Verdana" w:hAnsi="Verdana"/>
              <w:color w:val="002060"/>
              <w:sz w:val="12"/>
              <w:szCs w:val="12"/>
            </w:rPr>
          </w:pPr>
          <w:r w:rsidRPr="00A43CA2">
            <w:rPr>
              <w:rFonts w:ascii="Verdana" w:hAnsi="Verdana"/>
              <w:color w:val="002060"/>
              <w:sz w:val="12"/>
              <w:szCs w:val="12"/>
            </w:rPr>
            <w:t xml:space="preserve">tel: </w:t>
          </w:r>
          <w:r>
            <w:rPr>
              <w:rFonts w:ascii="Verdana" w:hAnsi="Verdana"/>
              <w:color w:val="002060"/>
              <w:sz w:val="12"/>
              <w:szCs w:val="12"/>
            </w:rPr>
            <w:t xml:space="preserve">+420 </w:t>
          </w:r>
          <w:r w:rsidRPr="00A43CA2">
            <w:rPr>
              <w:rFonts w:ascii="Verdana" w:hAnsi="Verdana"/>
              <w:color w:val="002060"/>
              <w:sz w:val="12"/>
              <w:szCs w:val="12"/>
            </w:rPr>
            <w:t>572 551</w:t>
          </w:r>
          <w:r>
            <w:rPr>
              <w:rFonts w:ascii="Verdana" w:hAnsi="Verdana"/>
              <w:color w:val="002060"/>
              <w:sz w:val="12"/>
              <w:szCs w:val="12"/>
            </w:rPr>
            <w:t> </w:t>
          </w:r>
          <w:r w:rsidRPr="00A43CA2">
            <w:rPr>
              <w:rFonts w:ascii="Verdana" w:hAnsi="Verdana"/>
              <w:color w:val="002060"/>
              <w:sz w:val="12"/>
              <w:szCs w:val="12"/>
            </w:rPr>
            <w:t xml:space="preserve">370 </w:t>
          </w:r>
          <w:r>
            <w:rPr>
              <w:rFonts w:ascii="Verdana" w:hAnsi="Verdana"/>
              <w:color w:val="002060"/>
              <w:sz w:val="12"/>
              <w:szCs w:val="12"/>
            </w:rPr>
            <w:t>/</w:t>
          </w:r>
        </w:p>
        <w:p w14:paraId="507E68FA" w14:textId="77777777" w:rsidR="0087628E" w:rsidRPr="00A43CA2" w:rsidRDefault="0087628E" w:rsidP="0087628E">
          <w:pPr>
            <w:pStyle w:val="Zpat"/>
            <w:rPr>
              <w:rFonts w:ascii="Verdana" w:hAnsi="Verdana"/>
              <w:color w:val="002060"/>
              <w:sz w:val="12"/>
              <w:szCs w:val="12"/>
            </w:rPr>
          </w:pPr>
          <w:r>
            <w:rPr>
              <w:rFonts w:ascii="Verdana" w:hAnsi="Verdana"/>
              <w:color w:val="002060"/>
              <w:sz w:val="12"/>
              <w:szCs w:val="12"/>
            </w:rPr>
            <w:t xml:space="preserve">+ 420 </w:t>
          </w:r>
          <w:r w:rsidRPr="00A43CA2">
            <w:rPr>
              <w:rFonts w:ascii="Verdana" w:hAnsi="Verdana"/>
              <w:color w:val="002060"/>
              <w:sz w:val="12"/>
              <w:szCs w:val="12"/>
            </w:rPr>
            <w:t>572 556 556</w:t>
          </w:r>
        </w:p>
        <w:p w14:paraId="1C8E264C" w14:textId="77777777" w:rsidR="0087628E" w:rsidRPr="00482445" w:rsidRDefault="00DD291F" w:rsidP="0087628E">
          <w:pPr>
            <w:pStyle w:val="Zpat"/>
            <w:spacing w:line="276" w:lineRule="auto"/>
            <w:rPr>
              <w:rFonts w:ascii="Verdana" w:hAnsi="Verdana"/>
              <w:color w:val="002060"/>
              <w:sz w:val="12"/>
              <w:szCs w:val="12"/>
            </w:rPr>
          </w:pPr>
          <w:hyperlink r:id="rId1" w:history="1">
            <w:r w:rsidR="0087628E" w:rsidRPr="00482445">
              <w:rPr>
                <w:rStyle w:val="Hypertextovodkaz"/>
                <w:rFonts w:ascii="Verdana" w:hAnsi="Verdana"/>
                <w:color w:val="002060"/>
                <w:sz w:val="12"/>
                <w:szCs w:val="12"/>
                <w:u w:val="none"/>
              </w:rPr>
              <w:t>info@slovackemuzeum.cz</w:t>
            </w:r>
          </w:hyperlink>
        </w:p>
        <w:p w14:paraId="14600588" w14:textId="77777777" w:rsidR="0087628E" w:rsidRPr="007D3C0D" w:rsidRDefault="0087628E" w:rsidP="0087628E">
          <w:pPr>
            <w:pStyle w:val="Zpat"/>
            <w:spacing w:line="276" w:lineRule="auto"/>
            <w:rPr>
              <w:rFonts w:ascii="Verdana" w:hAnsi="Verdana"/>
              <w:b/>
              <w:color w:val="1A2A6C"/>
              <w:sz w:val="18"/>
              <w:szCs w:val="18"/>
              <w:u w:val="single"/>
            </w:rPr>
          </w:pPr>
          <w:r w:rsidRPr="00A43CA2">
            <w:rPr>
              <w:rFonts w:ascii="Verdana" w:hAnsi="Verdana"/>
              <w:color w:val="002060"/>
              <w:sz w:val="12"/>
              <w:szCs w:val="12"/>
            </w:rPr>
            <w:t>slovackemuzeum.cz</w:t>
          </w:r>
        </w:p>
      </w:tc>
      <w:tc>
        <w:tcPr>
          <w:tcW w:w="7060" w:type="dxa"/>
          <w:tcBorders>
            <w:top w:val="nil"/>
            <w:left w:val="nil"/>
            <w:bottom w:val="nil"/>
            <w:right w:val="nil"/>
          </w:tcBorders>
        </w:tcPr>
        <w:p w14:paraId="42C0F6AB" w14:textId="77777777" w:rsidR="0087628E" w:rsidRPr="00A26094" w:rsidRDefault="0087628E" w:rsidP="0087628E">
          <w:pPr>
            <w:pStyle w:val="Zpat"/>
            <w:spacing w:line="276" w:lineRule="auto"/>
            <w:rPr>
              <w:rFonts w:ascii="Verdana" w:hAnsi="Verdana"/>
              <w:b/>
              <w:color w:val="002060"/>
              <w:sz w:val="12"/>
              <w:szCs w:val="12"/>
              <w:u w:val="single"/>
            </w:rPr>
          </w:pPr>
        </w:p>
        <w:p w14:paraId="7FC3C3CD" w14:textId="77777777" w:rsidR="0087628E" w:rsidRPr="00867677" w:rsidRDefault="0087628E" w:rsidP="0087628E">
          <w:pPr>
            <w:pStyle w:val="Zpat"/>
            <w:spacing w:line="276" w:lineRule="auto"/>
            <w:rPr>
              <w:rFonts w:ascii="Verdana" w:hAnsi="Verdana"/>
              <w:color w:val="002060"/>
              <w:sz w:val="12"/>
              <w:szCs w:val="12"/>
              <w:u w:val="single"/>
            </w:rPr>
          </w:pPr>
        </w:p>
        <w:p w14:paraId="143B8CD5" w14:textId="77777777" w:rsidR="0087628E" w:rsidRPr="007F2653" w:rsidRDefault="0087628E" w:rsidP="0087628E">
          <w:pPr>
            <w:pStyle w:val="Zpat"/>
            <w:spacing w:line="276" w:lineRule="auto"/>
            <w:rPr>
              <w:rFonts w:ascii="Verdana" w:hAnsi="Verdana"/>
              <w:color w:val="002060"/>
              <w:sz w:val="12"/>
              <w:szCs w:val="12"/>
            </w:rPr>
          </w:pPr>
          <w:r w:rsidRPr="007F2653">
            <w:rPr>
              <w:rFonts w:ascii="Verdana" w:hAnsi="Verdana"/>
              <w:color w:val="002060"/>
              <w:sz w:val="12"/>
              <w:szCs w:val="12"/>
            </w:rPr>
            <w:t>KONTAKT PRO MÉDIA</w:t>
          </w:r>
        </w:p>
        <w:p w14:paraId="4B967682" w14:textId="77777777" w:rsidR="007F2653" w:rsidRPr="007F2653" w:rsidRDefault="007F2653" w:rsidP="007F2653">
          <w:pPr>
            <w:pStyle w:val="Zpat"/>
            <w:spacing w:line="276" w:lineRule="auto"/>
            <w:rPr>
              <w:rFonts w:ascii="Verdana" w:hAnsi="Verdana"/>
            </w:rPr>
          </w:pPr>
          <w:r w:rsidRPr="007F2653">
            <w:rPr>
              <w:rStyle w:val="Hypertextovodkaz"/>
              <w:rFonts w:ascii="Verdana" w:hAnsi="Verdana"/>
              <w:color w:val="002060"/>
              <w:sz w:val="12"/>
              <w:szCs w:val="12"/>
              <w:u w:val="none"/>
            </w:rPr>
            <w:t>B</w:t>
          </w:r>
          <w:r w:rsidRPr="007F2653">
            <w:rPr>
              <w:rStyle w:val="Hypertextovodkaz"/>
              <w:rFonts w:ascii="Verdana" w:hAnsi="Verdana"/>
              <w:color w:val="002060"/>
              <w:sz w:val="12"/>
              <w:szCs w:val="12"/>
            </w:rPr>
            <w:t>c. Zuzana Hoffmannová</w:t>
          </w:r>
        </w:p>
        <w:p w14:paraId="664D3CBB" w14:textId="77777777" w:rsidR="0087628E" w:rsidRPr="007F2653" w:rsidRDefault="007F2653" w:rsidP="007F2653">
          <w:pPr>
            <w:pStyle w:val="Zpat"/>
            <w:spacing w:line="276" w:lineRule="auto"/>
            <w:rPr>
              <w:rStyle w:val="Hypertextovodkaz"/>
              <w:rFonts w:ascii="Verdana" w:hAnsi="Verdana"/>
              <w:color w:val="002060"/>
              <w:sz w:val="12"/>
              <w:szCs w:val="12"/>
              <w:u w:val="none"/>
            </w:rPr>
          </w:pPr>
          <w:r w:rsidRPr="007F2653">
            <w:rPr>
              <w:rStyle w:val="Hypertextovodkaz"/>
              <w:rFonts w:ascii="Verdana" w:hAnsi="Verdana"/>
              <w:color w:val="002060"/>
              <w:sz w:val="12"/>
              <w:szCs w:val="12"/>
              <w:u w:val="none"/>
            </w:rPr>
            <w:t xml:space="preserve">zuzana.hoffmannova@slovackemuzeum.cz </w:t>
          </w:r>
        </w:p>
        <w:p w14:paraId="3C1FB42A" w14:textId="77777777" w:rsidR="0087628E" w:rsidRPr="007F2653" w:rsidRDefault="0087628E" w:rsidP="0087628E">
          <w:pPr>
            <w:pStyle w:val="Zpat"/>
            <w:spacing w:line="276" w:lineRule="auto"/>
            <w:rPr>
              <w:rStyle w:val="Hypertextovodkaz"/>
              <w:rFonts w:ascii="Verdana" w:hAnsi="Verdana"/>
              <w:color w:val="002060"/>
              <w:sz w:val="12"/>
              <w:szCs w:val="12"/>
              <w:u w:val="none"/>
            </w:rPr>
          </w:pPr>
          <w:r w:rsidRPr="007F2653">
            <w:rPr>
              <w:rStyle w:val="Hypertextovodkaz"/>
              <w:rFonts w:ascii="Verdana" w:hAnsi="Verdana"/>
              <w:color w:val="002060"/>
              <w:sz w:val="12"/>
              <w:szCs w:val="12"/>
              <w:u w:val="none"/>
            </w:rPr>
            <w:t>+420 774 124 027</w:t>
          </w:r>
        </w:p>
        <w:p w14:paraId="274F8E1E" w14:textId="77777777" w:rsidR="0087628E" w:rsidRPr="00A26094" w:rsidRDefault="0087628E" w:rsidP="0087628E">
          <w:pPr>
            <w:pStyle w:val="Zpat"/>
            <w:spacing w:line="276" w:lineRule="auto"/>
            <w:rPr>
              <w:rFonts w:ascii="Verdana" w:hAnsi="Verdana"/>
              <w:b/>
              <w:color w:val="1A2A6C"/>
              <w:sz w:val="13"/>
              <w:szCs w:val="13"/>
              <w:u w:val="single"/>
            </w:rPr>
          </w:pPr>
        </w:p>
      </w:tc>
    </w:tr>
  </w:tbl>
  <w:p w14:paraId="0E935D2E" w14:textId="77777777" w:rsidR="0087628E" w:rsidRDefault="0087628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katabulky"/>
      <w:tblW w:w="13694" w:type="dxa"/>
      <w:tblInd w:w="-113" w:type="dxa"/>
      <w:tblLook w:val="04A0" w:firstRow="1" w:lastRow="0" w:firstColumn="1" w:lastColumn="0" w:noHBand="0" w:noVBand="1"/>
    </w:tblPr>
    <w:tblGrid>
      <w:gridCol w:w="2240"/>
      <w:gridCol w:w="2183"/>
      <w:gridCol w:w="2211"/>
      <w:gridCol w:w="7060"/>
    </w:tblGrid>
    <w:tr w:rsidR="00471DE6" w:rsidRPr="00C329E8" w14:paraId="010F241C" w14:textId="77777777" w:rsidTr="0087628E">
      <w:trPr>
        <w:trHeight w:val="980"/>
      </w:trPr>
      <w:tc>
        <w:tcPr>
          <w:tcW w:w="224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E67061B" w14:textId="77777777" w:rsidR="00471DE6" w:rsidRPr="00A26094" w:rsidRDefault="00471DE6" w:rsidP="00471DE6">
          <w:pPr>
            <w:pStyle w:val="Zpat"/>
            <w:spacing w:line="276" w:lineRule="auto"/>
            <w:rPr>
              <w:rFonts w:ascii="Verdana" w:hAnsi="Verdana"/>
              <w:b/>
              <w:color w:val="002060"/>
              <w:sz w:val="12"/>
              <w:szCs w:val="12"/>
            </w:rPr>
          </w:pPr>
          <w:r w:rsidRPr="00A26094">
            <w:rPr>
              <w:rFonts w:ascii="Verdana" w:hAnsi="Verdana"/>
              <w:b/>
              <w:color w:val="002060"/>
              <w:sz w:val="12"/>
              <w:szCs w:val="12"/>
            </w:rPr>
            <w:t>Slovácké muzeum</w:t>
          </w:r>
        </w:p>
        <w:p w14:paraId="5162452D" w14:textId="77777777" w:rsidR="00471DE6" w:rsidRPr="00A26094" w:rsidRDefault="00471DE6" w:rsidP="00471DE6">
          <w:pPr>
            <w:pStyle w:val="Zpat"/>
            <w:spacing w:line="276" w:lineRule="auto"/>
            <w:rPr>
              <w:rFonts w:ascii="Verdana" w:hAnsi="Verdana"/>
              <w:b/>
              <w:color w:val="002060"/>
              <w:sz w:val="12"/>
              <w:szCs w:val="12"/>
            </w:rPr>
          </w:pPr>
          <w:r w:rsidRPr="00A26094">
            <w:rPr>
              <w:rFonts w:ascii="Verdana" w:hAnsi="Verdana"/>
              <w:b/>
              <w:color w:val="002060"/>
              <w:sz w:val="12"/>
              <w:szCs w:val="12"/>
            </w:rPr>
            <w:t>v Uherském Hradišti,</w:t>
          </w:r>
        </w:p>
        <w:p w14:paraId="4204A37E" w14:textId="77777777" w:rsidR="00471DE6" w:rsidRPr="00A26094" w:rsidRDefault="00471DE6" w:rsidP="00471DE6">
          <w:pPr>
            <w:pStyle w:val="Zpat"/>
            <w:spacing w:line="276" w:lineRule="auto"/>
            <w:rPr>
              <w:rFonts w:ascii="Verdana" w:hAnsi="Verdana"/>
              <w:color w:val="002060"/>
              <w:sz w:val="12"/>
              <w:szCs w:val="12"/>
            </w:rPr>
          </w:pPr>
          <w:r w:rsidRPr="00A26094">
            <w:rPr>
              <w:rFonts w:ascii="Verdana" w:hAnsi="Verdana"/>
              <w:color w:val="002060"/>
              <w:sz w:val="12"/>
              <w:szCs w:val="12"/>
            </w:rPr>
            <w:t>příspěvková organizace</w:t>
          </w:r>
        </w:p>
        <w:p w14:paraId="4700F1F0" w14:textId="77777777" w:rsidR="00471DE6" w:rsidRPr="00A26094" w:rsidRDefault="00471DE6" w:rsidP="00471DE6">
          <w:pPr>
            <w:pStyle w:val="Zpat"/>
            <w:spacing w:line="276" w:lineRule="auto"/>
            <w:rPr>
              <w:rFonts w:ascii="Verdana" w:hAnsi="Verdana"/>
              <w:color w:val="002060"/>
              <w:sz w:val="12"/>
              <w:szCs w:val="12"/>
            </w:rPr>
          </w:pPr>
          <w:r w:rsidRPr="00A26094">
            <w:rPr>
              <w:rFonts w:ascii="Verdana" w:hAnsi="Verdana"/>
              <w:color w:val="002060"/>
              <w:sz w:val="12"/>
              <w:szCs w:val="12"/>
            </w:rPr>
            <w:t>Smetanovy sady 179,</w:t>
          </w:r>
        </w:p>
        <w:p w14:paraId="0A4E63E0" w14:textId="77777777" w:rsidR="00471DE6" w:rsidRPr="00C06A58" w:rsidRDefault="00471DE6" w:rsidP="00471DE6">
          <w:pPr>
            <w:pStyle w:val="Zpat"/>
            <w:spacing w:line="276" w:lineRule="auto"/>
            <w:rPr>
              <w:rFonts w:ascii="Montserrat" w:hAnsi="Montserrat"/>
              <w:color w:val="1A2A6C"/>
              <w:sz w:val="14"/>
              <w:szCs w:val="14"/>
            </w:rPr>
          </w:pPr>
          <w:r w:rsidRPr="00A26094">
            <w:rPr>
              <w:rFonts w:ascii="Verdana" w:hAnsi="Verdana"/>
              <w:color w:val="002060"/>
              <w:sz w:val="12"/>
              <w:szCs w:val="12"/>
            </w:rPr>
            <w:t>686 01 Uherské Hradiště</w:t>
          </w:r>
        </w:p>
      </w:tc>
      <w:tc>
        <w:tcPr>
          <w:tcW w:w="2183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82FF9A1" w14:textId="77777777" w:rsidR="00471DE6" w:rsidRPr="00A26094" w:rsidRDefault="00471DE6" w:rsidP="00471DE6">
          <w:pPr>
            <w:pStyle w:val="Zpat"/>
            <w:tabs>
              <w:tab w:val="clear" w:pos="4536"/>
              <w:tab w:val="clear" w:pos="9072"/>
              <w:tab w:val="right" w:pos="2899"/>
            </w:tabs>
            <w:spacing w:line="276" w:lineRule="auto"/>
            <w:rPr>
              <w:rFonts w:ascii="Verdana" w:hAnsi="Verdana"/>
              <w:color w:val="002060"/>
              <w:sz w:val="12"/>
              <w:szCs w:val="12"/>
            </w:rPr>
          </w:pPr>
          <w:r w:rsidRPr="00A26094">
            <w:rPr>
              <w:rFonts w:ascii="Verdana" w:hAnsi="Verdana"/>
              <w:color w:val="002060"/>
              <w:sz w:val="12"/>
              <w:szCs w:val="12"/>
            </w:rPr>
            <w:t>IČO: 00092126</w:t>
          </w:r>
          <w:r w:rsidRPr="00A26094">
            <w:rPr>
              <w:rFonts w:ascii="Verdana" w:hAnsi="Verdana"/>
              <w:color w:val="002060"/>
              <w:sz w:val="12"/>
              <w:szCs w:val="12"/>
            </w:rPr>
            <w:tab/>
          </w:r>
        </w:p>
        <w:p w14:paraId="03886212" w14:textId="77777777" w:rsidR="00471DE6" w:rsidRPr="00A26094" w:rsidRDefault="00471DE6" w:rsidP="00471DE6">
          <w:pPr>
            <w:pStyle w:val="Zpat"/>
            <w:spacing w:line="276" w:lineRule="auto"/>
            <w:rPr>
              <w:rFonts w:ascii="Verdana" w:hAnsi="Verdana"/>
              <w:color w:val="002060"/>
              <w:sz w:val="12"/>
              <w:szCs w:val="12"/>
            </w:rPr>
          </w:pPr>
          <w:r w:rsidRPr="00A26094">
            <w:rPr>
              <w:rFonts w:ascii="Verdana" w:hAnsi="Verdana"/>
              <w:color w:val="002060"/>
              <w:sz w:val="12"/>
              <w:szCs w:val="12"/>
            </w:rPr>
            <w:t>DIČ: CZ00092126</w:t>
          </w:r>
        </w:p>
        <w:p w14:paraId="2226F215" w14:textId="77777777" w:rsidR="00471DE6" w:rsidRPr="008746BB" w:rsidRDefault="00471DE6" w:rsidP="00471DE6">
          <w:pPr>
            <w:pStyle w:val="Zpat"/>
            <w:spacing w:line="276" w:lineRule="auto"/>
            <w:rPr>
              <w:rFonts w:ascii="Montserrat" w:hAnsi="Montserrat"/>
              <w:color w:val="1A2A6C"/>
              <w:sz w:val="13"/>
              <w:szCs w:val="13"/>
            </w:rPr>
          </w:pPr>
          <w:r w:rsidRPr="00A26094">
            <w:rPr>
              <w:rFonts w:ascii="Verdana" w:hAnsi="Verdana"/>
              <w:color w:val="002060"/>
              <w:sz w:val="12"/>
              <w:szCs w:val="12"/>
            </w:rPr>
            <w:t>bankovní spojení: KB 2030721/0100</w:t>
          </w:r>
        </w:p>
      </w:tc>
      <w:tc>
        <w:tcPr>
          <w:tcW w:w="2211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6CD15F7" w14:textId="77777777" w:rsidR="003A0BE2" w:rsidRDefault="00471DE6" w:rsidP="00471DE6">
          <w:pPr>
            <w:pStyle w:val="Zpat"/>
            <w:rPr>
              <w:rFonts w:ascii="Verdana" w:hAnsi="Verdana"/>
              <w:color w:val="002060"/>
              <w:sz w:val="12"/>
              <w:szCs w:val="12"/>
            </w:rPr>
          </w:pPr>
          <w:r w:rsidRPr="00A43CA2">
            <w:rPr>
              <w:rFonts w:ascii="Verdana" w:hAnsi="Verdana"/>
              <w:color w:val="002060"/>
              <w:sz w:val="12"/>
              <w:szCs w:val="12"/>
            </w:rPr>
            <w:t xml:space="preserve">tel: </w:t>
          </w:r>
          <w:r>
            <w:rPr>
              <w:rFonts w:ascii="Verdana" w:hAnsi="Verdana"/>
              <w:color w:val="002060"/>
              <w:sz w:val="12"/>
              <w:szCs w:val="12"/>
            </w:rPr>
            <w:t xml:space="preserve">+420 </w:t>
          </w:r>
          <w:r w:rsidRPr="00A43CA2">
            <w:rPr>
              <w:rFonts w:ascii="Verdana" w:hAnsi="Verdana"/>
              <w:color w:val="002060"/>
              <w:sz w:val="12"/>
              <w:szCs w:val="12"/>
            </w:rPr>
            <w:t>572 551</w:t>
          </w:r>
          <w:r w:rsidR="003A0BE2">
            <w:rPr>
              <w:rFonts w:ascii="Verdana" w:hAnsi="Verdana"/>
              <w:color w:val="002060"/>
              <w:sz w:val="12"/>
              <w:szCs w:val="12"/>
            </w:rPr>
            <w:t> </w:t>
          </w:r>
          <w:r w:rsidRPr="00A43CA2">
            <w:rPr>
              <w:rFonts w:ascii="Verdana" w:hAnsi="Verdana"/>
              <w:color w:val="002060"/>
              <w:sz w:val="12"/>
              <w:szCs w:val="12"/>
            </w:rPr>
            <w:t xml:space="preserve">370 </w:t>
          </w:r>
          <w:r w:rsidR="003A0BE2">
            <w:rPr>
              <w:rFonts w:ascii="Verdana" w:hAnsi="Verdana"/>
              <w:color w:val="002060"/>
              <w:sz w:val="12"/>
              <w:szCs w:val="12"/>
            </w:rPr>
            <w:t>/</w:t>
          </w:r>
        </w:p>
        <w:p w14:paraId="44D07355" w14:textId="77777777" w:rsidR="00471DE6" w:rsidRPr="00A43CA2" w:rsidRDefault="00471DE6" w:rsidP="00471DE6">
          <w:pPr>
            <w:pStyle w:val="Zpat"/>
            <w:rPr>
              <w:rFonts w:ascii="Verdana" w:hAnsi="Verdana"/>
              <w:color w:val="002060"/>
              <w:sz w:val="12"/>
              <w:szCs w:val="12"/>
            </w:rPr>
          </w:pPr>
          <w:r>
            <w:rPr>
              <w:rFonts w:ascii="Verdana" w:hAnsi="Verdana"/>
              <w:color w:val="002060"/>
              <w:sz w:val="12"/>
              <w:szCs w:val="12"/>
            </w:rPr>
            <w:t xml:space="preserve">+ 420 </w:t>
          </w:r>
          <w:r w:rsidRPr="00A43CA2">
            <w:rPr>
              <w:rFonts w:ascii="Verdana" w:hAnsi="Verdana"/>
              <w:color w:val="002060"/>
              <w:sz w:val="12"/>
              <w:szCs w:val="12"/>
            </w:rPr>
            <w:t>572 556 556</w:t>
          </w:r>
        </w:p>
        <w:p w14:paraId="0BE54C1D" w14:textId="77777777" w:rsidR="00471DE6" w:rsidRPr="00482445" w:rsidRDefault="00DD291F" w:rsidP="00471DE6">
          <w:pPr>
            <w:pStyle w:val="Zpat"/>
            <w:spacing w:line="276" w:lineRule="auto"/>
            <w:rPr>
              <w:rFonts w:ascii="Verdana" w:hAnsi="Verdana"/>
              <w:color w:val="002060"/>
              <w:sz w:val="12"/>
              <w:szCs w:val="12"/>
            </w:rPr>
          </w:pPr>
          <w:hyperlink r:id="rId1" w:history="1">
            <w:r w:rsidR="007F2653" w:rsidRPr="00A17C50">
              <w:rPr>
                <w:rStyle w:val="Hypertextovodkaz"/>
                <w:rFonts w:ascii="Verdana" w:hAnsi="Verdana"/>
                <w:sz w:val="12"/>
                <w:szCs w:val="12"/>
              </w:rPr>
              <w:t>info@slovackemuzeum.cz</w:t>
            </w:r>
          </w:hyperlink>
        </w:p>
        <w:p w14:paraId="76A5ABE7" w14:textId="77777777" w:rsidR="00471DE6" w:rsidRPr="007D3C0D" w:rsidRDefault="00471DE6" w:rsidP="00471DE6">
          <w:pPr>
            <w:pStyle w:val="Zpat"/>
            <w:spacing w:line="276" w:lineRule="auto"/>
            <w:rPr>
              <w:rFonts w:ascii="Verdana" w:hAnsi="Verdana"/>
              <w:b/>
              <w:color w:val="1A2A6C"/>
              <w:sz w:val="18"/>
              <w:szCs w:val="18"/>
              <w:u w:val="single"/>
            </w:rPr>
          </w:pPr>
          <w:r w:rsidRPr="00A43CA2">
            <w:rPr>
              <w:rFonts w:ascii="Verdana" w:hAnsi="Verdana"/>
              <w:color w:val="002060"/>
              <w:sz w:val="12"/>
              <w:szCs w:val="12"/>
            </w:rPr>
            <w:t>slovackemuzeum.cz</w:t>
          </w:r>
        </w:p>
      </w:tc>
      <w:tc>
        <w:tcPr>
          <w:tcW w:w="7060" w:type="dxa"/>
          <w:tcBorders>
            <w:top w:val="nil"/>
            <w:left w:val="nil"/>
            <w:bottom w:val="nil"/>
            <w:right w:val="nil"/>
          </w:tcBorders>
        </w:tcPr>
        <w:p w14:paraId="22D0A2E1" w14:textId="77777777" w:rsidR="008F37B0" w:rsidRPr="008F37B0" w:rsidRDefault="008F37B0" w:rsidP="00471DE6">
          <w:pPr>
            <w:pStyle w:val="Zpat"/>
            <w:spacing w:line="276" w:lineRule="auto"/>
            <w:rPr>
              <w:rFonts w:ascii="Verdana" w:hAnsi="Verdana"/>
              <w:color w:val="002060"/>
              <w:sz w:val="12"/>
              <w:szCs w:val="12"/>
            </w:rPr>
          </w:pPr>
        </w:p>
        <w:p w14:paraId="5CAAE5F1" w14:textId="251146AA" w:rsidR="00471DE6" w:rsidRPr="008F37B0" w:rsidRDefault="008F37B0" w:rsidP="00471DE6">
          <w:pPr>
            <w:pStyle w:val="Zpat"/>
            <w:spacing w:line="276" w:lineRule="auto"/>
            <w:rPr>
              <w:rFonts w:ascii="Verdana" w:hAnsi="Verdana"/>
              <w:color w:val="002060"/>
              <w:sz w:val="12"/>
              <w:szCs w:val="12"/>
            </w:rPr>
          </w:pPr>
          <w:r w:rsidRPr="008F37B0">
            <w:rPr>
              <w:rFonts w:ascii="Verdana" w:hAnsi="Verdana"/>
              <w:color w:val="002060"/>
              <w:sz w:val="12"/>
              <w:szCs w:val="12"/>
            </w:rPr>
            <w:t xml:space="preserve">Public relations: </w:t>
          </w:r>
        </w:p>
        <w:p w14:paraId="2344411E" w14:textId="77777777" w:rsidR="00471DE6" w:rsidRPr="008F37B0" w:rsidRDefault="00BF3DEF" w:rsidP="00471DE6">
          <w:pPr>
            <w:pStyle w:val="Zpat"/>
            <w:spacing w:line="276" w:lineRule="auto"/>
            <w:rPr>
              <w:rStyle w:val="Hypertextovodkaz"/>
              <w:rFonts w:ascii="Verdana" w:hAnsi="Verdana"/>
              <w:color w:val="002060"/>
              <w:sz w:val="12"/>
              <w:szCs w:val="12"/>
              <w:u w:val="none"/>
            </w:rPr>
          </w:pPr>
          <w:r w:rsidRPr="008F37B0">
            <w:rPr>
              <w:rStyle w:val="Hypertextovodkaz"/>
              <w:rFonts w:ascii="Verdana" w:hAnsi="Verdana"/>
              <w:color w:val="002060"/>
              <w:sz w:val="12"/>
              <w:szCs w:val="12"/>
              <w:u w:val="none"/>
            </w:rPr>
            <w:t>Bc Zuzana Hoffmannová</w:t>
          </w:r>
        </w:p>
        <w:p w14:paraId="0C82EB53" w14:textId="77777777" w:rsidR="00471DE6" w:rsidRPr="008F37B0" w:rsidRDefault="00BF3DEF" w:rsidP="00471DE6">
          <w:pPr>
            <w:pStyle w:val="Zpat"/>
            <w:spacing w:line="276" w:lineRule="auto"/>
            <w:rPr>
              <w:rStyle w:val="Hypertextovodkaz"/>
              <w:rFonts w:ascii="Verdana" w:hAnsi="Verdana"/>
              <w:color w:val="002060"/>
              <w:sz w:val="12"/>
              <w:szCs w:val="12"/>
              <w:u w:val="none"/>
            </w:rPr>
          </w:pPr>
          <w:proofErr w:type="gramStart"/>
          <w:r w:rsidRPr="008F37B0">
            <w:rPr>
              <w:rStyle w:val="Hypertextovodkaz"/>
              <w:rFonts w:ascii="Verdana" w:hAnsi="Verdana"/>
              <w:color w:val="002060"/>
              <w:sz w:val="12"/>
              <w:szCs w:val="12"/>
              <w:u w:val="none"/>
            </w:rPr>
            <w:t>zuzana.hoffmannova</w:t>
          </w:r>
          <w:proofErr w:type="gramEnd"/>
          <w:hyperlink r:id="rId2" w:history="1">
            <w:r w:rsidR="00471DE6" w:rsidRPr="008F37B0">
              <w:rPr>
                <w:rStyle w:val="Hypertextovodkaz"/>
                <w:rFonts w:ascii="Verdana" w:hAnsi="Verdana"/>
                <w:color w:val="002060"/>
                <w:sz w:val="12"/>
                <w:szCs w:val="12"/>
                <w:u w:val="none"/>
              </w:rPr>
              <w:t>@slovackemuzeum.cz</w:t>
            </w:r>
          </w:hyperlink>
        </w:p>
        <w:p w14:paraId="158A9750" w14:textId="77777777" w:rsidR="00471DE6" w:rsidRPr="008F37B0" w:rsidRDefault="00471DE6" w:rsidP="00471DE6">
          <w:pPr>
            <w:pStyle w:val="Zpat"/>
            <w:spacing w:line="276" w:lineRule="auto"/>
            <w:rPr>
              <w:rStyle w:val="Hypertextovodkaz"/>
              <w:rFonts w:ascii="Verdana" w:hAnsi="Verdana"/>
              <w:color w:val="002060"/>
              <w:sz w:val="12"/>
              <w:szCs w:val="12"/>
              <w:u w:val="none"/>
            </w:rPr>
          </w:pPr>
          <w:r w:rsidRPr="008F37B0">
            <w:rPr>
              <w:rStyle w:val="Hypertextovodkaz"/>
              <w:rFonts w:ascii="Verdana" w:hAnsi="Verdana"/>
              <w:color w:val="002060"/>
              <w:sz w:val="12"/>
              <w:szCs w:val="12"/>
              <w:u w:val="none"/>
            </w:rPr>
            <w:t>+420 774 124 027</w:t>
          </w:r>
        </w:p>
        <w:p w14:paraId="00DB8878" w14:textId="77777777" w:rsidR="00471DE6" w:rsidRPr="008F37B0" w:rsidRDefault="00471DE6" w:rsidP="00471DE6">
          <w:pPr>
            <w:pStyle w:val="Zpat"/>
            <w:spacing w:line="276" w:lineRule="auto"/>
            <w:rPr>
              <w:rFonts w:ascii="Verdana" w:hAnsi="Verdana"/>
              <w:color w:val="1A2A6C"/>
              <w:sz w:val="13"/>
              <w:szCs w:val="13"/>
            </w:rPr>
          </w:pPr>
        </w:p>
      </w:tc>
    </w:tr>
  </w:tbl>
  <w:p w14:paraId="3CE908B6" w14:textId="77777777" w:rsidR="00471DE6" w:rsidRDefault="00471DE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9F35F2" w14:textId="77777777" w:rsidR="00DD291F" w:rsidRDefault="00DD291F" w:rsidP="00455F50">
      <w:pPr>
        <w:spacing w:after="0" w:line="240" w:lineRule="auto"/>
      </w:pPr>
      <w:r>
        <w:separator/>
      </w:r>
    </w:p>
  </w:footnote>
  <w:footnote w:type="continuationSeparator" w:id="0">
    <w:p w14:paraId="72F21274" w14:textId="77777777" w:rsidR="00DD291F" w:rsidRDefault="00DD291F" w:rsidP="00455F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96019F" w14:textId="77777777" w:rsidR="007A7DCE" w:rsidRDefault="007A7DCE" w:rsidP="00455F50">
    <w:pPr>
      <w:pStyle w:val="Zhlav"/>
    </w:pPr>
  </w:p>
  <w:p w14:paraId="21C91E4F" w14:textId="77777777" w:rsidR="00455F50" w:rsidRDefault="00455F50" w:rsidP="00455F50">
    <w:pPr>
      <w:pStyle w:val="Zhlav"/>
    </w:pPr>
  </w:p>
  <w:p w14:paraId="3B9C85C1" w14:textId="77777777" w:rsidR="0008167A" w:rsidRDefault="0008167A" w:rsidP="0008167A">
    <w:pPr>
      <w:widowControl w:val="0"/>
      <w:spacing w:after="0"/>
    </w:pPr>
  </w:p>
  <w:p w14:paraId="7EC41AC5" w14:textId="77777777" w:rsidR="00455F50" w:rsidRDefault="00455F5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24A8D4" w14:textId="77777777" w:rsidR="00BA23C9" w:rsidRDefault="003A382B">
    <w:pPr>
      <w:pStyle w:val="Zhlav"/>
    </w:pPr>
    <w:r>
      <w:rPr>
        <w:noProof/>
        <w:lang w:eastAsia="cs-CZ"/>
      </w:rPr>
      <w:drawing>
        <wp:inline distT="0" distB="0" distL="0" distR="0" wp14:anchorId="48483A74" wp14:editId="15F75207">
          <wp:extent cx="1753969" cy="990600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M_logo_color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8286" cy="998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86B6E"/>
    <w:multiLevelType w:val="hybridMultilevel"/>
    <w:tmpl w:val="DB7E2D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A05830"/>
    <w:multiLevelType w:val="hybridMultilevel"/>
    <w:tmpl w:val="E5F218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F50"/>
    <w:rsid w:val="00004A7A"/>
    <w:rsid w:val="000125E3"/>
    <w:rsid w:val="000154CD"/>
    <w:rsid w:val="00020349"/>
    <w:rsid w:val="00021B40"/>
    <w:rsid w:val="00021FD0"/>
    <w:rsid w:val="0003062A"/>
    <w:rsid w:val="00032C09"/>
    <w:rsid w:val="00042A12"/>
    <w:rsid w:val="000667DC"/>
    <w:rsid w:val="0008167A"/>
    <w:rsid w:val="000A6AFA"/>
    <w:rsid w:val="000B3E96"/>
    <w:rsid w:val="000B5EC6"/>
    <w:rsid w:val="000B6807"/>
    <w:rsid w:val="000B746A"/>
    <w:rsid w:val="000B799F"/>
    <w:rsid w:val="000C222F"/>
    <w:rsid w:val="000F3E54"/>
    <w:rsid w:val="000F609E"/>
    <w:rsid w:val="00114325"/>
    <w:rsid w:val="0012362E"/>
    <w:rsid w:val="00131AA5"/>
    <w:rsid w:val="0013612B"/>
    <w:rsid w:val="00140A30"/>
    <w:rsid w:val="0015367B"/>
    <w:rsid w:val="001629CD"/>
    <w:rsid w:val="001756DF"/>
    <w:rsid w:val="001B240E"/>
    <w:rsid w:val="001B6B79"/>
    <w:rsid w:val="001C71BA"/>
    <w:rsid w:val="001D7A51"/>
    <w:rsid w:val="001E7C44"/>
    <w:rsid w:val="001F534D"/>
    <w:rsid w:val="002004FD"/>
    <w:rsid w:val="00205B9B"/>
    <w:rsid w:val="002073A3"/>
    <w:rsid w:val="00211ACA"/>
    <w:rsid w:val="00220CF2"/>
    <w:rsid w:val="002213FB"/>
    <w:rsid w:val="00221B53"/>
    <w:rsid w:val="002329C2"/>
    <w:rsid w:val="00234ADB"/>
    <w:rsid w:val="00234F87"/>
    <w:rsid w:val="00246BBF"/>
    <w:rsid w:val="0025726B"/>
    <w:rsid w:val="0026454A"/>
    <w:rsid w:val="00274322"/>
    <w:rsid w:val="0028395D"/>
    <w:rsid w:val="00284DB8"/>
    <w:rsid w:val="002B33A5"/>
    <w:rsid w:val="002C1E34"/>
    <w:rsid w:val="002C28E5"/>
    <w:rsid w:val="002C5313"/>
    <w:rsid w:val="002D080A"/>
    <w:rsid w:val="002D102B"/>
    <w:rsid w:val="002E00B0"/>
    <w:rsid w:val="002E37BF"/>
    <w:rsid w:val="00306DCA"/>
    <w:rsid w:val="00311517"/>
    <w:rsid w:val="00314CD2"/>
    <w:rsid w:val="00316567"/>
    <w:rsid w:val="003168C2"/>
    <w:rsid w:val="003220A6"/>
    <w:rsid w:val="00322C80"/>
    <w:rsid w:val="00327288"/>
    <w:rsid w:val="00354452"/>
    <w:rsid w:val="00357926"/>
    <w:rsid w:val="00360A9F"/>
    <w:rsid w:val="003730CE"/>
    <w:rsid w:val="00381DBB"/>
    <w:rsid w:val="003868CF"/>
    <w:rsid w:val="003870A9"/>
    <w:rsid w:val="00390555"/>
    <w:rsid w:val="00393BED"/>
    <w:rsid w:val="003A0474"/>
    <w:rsid w:val="003A0BE2"/>
    <w:rsid w:val="003A382B"/>
    <w:rsid w:val="003A56B4"/>
    <w:rsid w:val="003A73AF"/>
    <w:rsid w:val="003B0F69"/>
    <w:rsid w:val="003B21E8"/>
    <w:rsid w:val="003C0068"/>
    <w:rsid w:val="003D0EB7"/>
    <w:rsid w:val="003E2231"/>
    <w:rsid w:val="003E35CD"/>
    <w:rsid w:val="00405370"/>
    <w:rsid w:val="004105DC"/>
    <w:rsid w:val="00411F92"/>
    <w:rsid w:val="00414EB7"/>
    <w:rsid w:val="004339B9"/>
    <w:rsid w:val="004421BA"/>
    <w:rsid w:val="00442CE5"/>
    <w:rsid w:val="00443DF3"/>
    <w:rsid w:val="00455F50"/>
    <w:rsid w:val="00471DE6"/>
    <w:rsid w:val="00471E2A"/>
    <w:rsid w:val="00471E7B"/>
    <w:rsid w:val="00482445"/>
    <w:rsid w:val="00483837"/>
    <w:rsid w:val="00484864"/>
    <w:rsid w:val="0049631A"/>
    <w:rsid w:val="004A0A3E"/>
    <w:rsid w:val="004A3FE6"/>
    <w:rsid w:val="004B0684"/>
    <w:rsid w:val="004D5082"/>
    <w:rsid w:val="004E2076"/>
    <w:rsid w:val="004E5535"/>
    <w:rsid w:val="00501E11"/>
    <w:rsid w:val="00502517"/>
    <w:rsid w:val="0051243E"/>
    <w:rsid w:val="00513E3D"/>
    <w:rsid w:val="00516E97"/>
    <w:rsid w:val="005452E4"/>
    <w:rsid w:val="00580E9F"/>
    <w:rsid w:val="00584F28"/>
    <w:rsid w:val="005940BD"/>
    <w:rsid w:val="00595C4A"/>
    <w:rsid w:val="005A01CE"/>
    <w:rsid w:val="005B16E6"/>
    <w:rsid w:val="005C1E14"/>
    <w:rsid w:val="005C397C"/>
    <w:rsid w:val="005D23FD"/>
    <w:rsid w:val="005E2B6F"/>
    <w:rsid w:val="005E323D"/>
    <w:rsid w:val="005F09E6"/>
    <w:rsid w:val="00604A2E"/>
    <w:rsid w:val="006127F7"/>
    <w:rsid w:val="00615091"/>
    <w:rsid w:val="00631538"/>
    <w:rsid w:val="006327C2"/>
    <w:rsid w:val="00633CD3"/>
    <w:rsid w:val="00634753"/>
    <w:rsid w:val="00641BE2"/>
    <w:rsid w:val="00642FA2"/>
    <w:rsid w:val="00651AA9"/>
    <w:rsid w:val="006565F1"/>
    <w:rsid w:val="00662E24"/>
    <w:rsid w:val="006676D4"/>
    <w:rsid w:val="00686784"/>
    <w:rsid w:val="0069470A"/>
    <w:rsid w:val="006A248C"/>
    <w:rsid w:val="006A37DD"/>
    <w:rsid w:val="006D10B1"/>
    <w:rsid w:val="006D2AA1"/>
    <w:rsid w:val="006D5DEF"/>
    <w:rsid w:val="006E25F3"/>
    <w:rsid w:val="006E3519"/>
    <w:rsid w:val="006E72E3"/>
    <w:rsid w:val="006F0275"/>
    <w:rsid w:val="006F19D5"/>
    <w:rsid w:val="006F27EB"/>
    <w:rsid w:val="007004D1"/>
    <w:rsid w:val="0070526D"/>
    <w:rsid w:val="00707A04"/>
    <w:rsid w:val="0071585D"/>
    <w:rsid w:val="007216DF"/>
    <w:rsid w:val="007300CC"/>
    <w:rsid w:val="00730D94"/>
    <w:rsid w:val="00737CF1"/>
    <w:rsid w:val="00741680"/>
    <w:rsid w:val="00742CF2"/>
    <w:rsid w:val="00754189"/>
    <w:rsid w:val="00766A7A"/>
    <w:rsid w:val="007724C8"/>
    <w:rsid w:val="007825D2"/>
    <w:rsid w:val="00785D3A"/>
    <w:rsid w:val="00787D9F"/>
    <w:rsid w:val="00795BB2"/>
    <w:rsid w:val="00796C63"/>
    <w:rsid w:val="007972B8"/>
    <w:rsid w:val="007A1364"/>
    <w:rsid w:val="007A2490"/>
    <w:rsid w:val="007A7DCE"/>
    <w:rsid w:val="007B0832"/>
    <w:rsid w:val="007C21CD"/>
    <w:rsid w:val="007D1EDB"/>
    <w:rsid w:val="007D3C0D"/>
    <w:rsid w:val="007D4A18"/>
    <w:rsid w:val="007E222F"/>
    <w:rsid w:val="007E2FA4"/>
    <w:rsid w:val="007E4D77"/>
    <w:rsid w:val="007F2653"/>
    <w:rsid w:val="00817F11"/>
    <w:rsid w:val="00821718"/>
    <w:rsid w:val="00847D94"/>
    <w:rsid w:val="00851ABE"/>
    <w:rsid w:val="008541C5"/>
    <w:rsid w:val="00854AEA"/>
    <w:rsid w:val="008636AA"/>
    <w:rsid w:val="00867677"/>
    <w:rsid w:val="00870DD8"/>
    <w:rsid w:val="008746BB"/>
    <w:rsid w:val="0087628E"/>
    <w:rsid w:val="0088564C"/>
    <w:rsid w:val="008901BE"/>
    <w:rsid w:val="00893344"/>
    <w:rsid w:val="008965EA"/>
    <w:rsid w:val="008A0DD8"/>
    <w:rsid w:val="008A0EB8"/>
    <w:rsid w:val="008A6EB5"/>
    <w:rsid w:val="008A7BC5"/>
    <w:rsid w:val="008B09CE"/>
    <w:rsid w:val="008C5315"/>
    <w:rsid w:val="008D3526"/>
    <w:rsid w:val="008E1523"/>
    <w:rsid w:val="008E1B00"/>
    <w:rsid w:val="008F1186"/>
    <w:rsid w:val="008F37B0"/>
    <w:rsid w:val="0090629C"/>
    <w:rsid w:val="009151D2"/>
    <w:rsid w:val="00922F24"/>
    <w:rsid w:val="009336DB"/>
    <w:rsid w:val="00937B9B"/>
    <w:rsid w:val="0095247A"/>
    <w:rsid w:val="00954651"/>
    <w:rsid w:val="0096441C"/>
    <w:rsid w:val="00965B1B"/>
    <w:rsid w:val="00972B0A"/>
    <w:rsid w:val="00977F5C"/>
    <w:rsid w:val="00994885"/>
    <w:rsid w:val="00997FC7"/>
    <w:rsid w:val="009A41D0"/>
    <w:rsid w:val="009B4BC0"/>
    <w:rsid w:val="009C060F"/>
    <w:rsid w:val="009E477D"/>
    <w:rsid w:val="00A22AEA"/>
    <w:rsid w:val="00A24703"/>
    <w:rsid w:val="00A26094"/>
    <w:rsid w:val="00A3216F"/>
    <w:rsid w:val="00A43CA2"/>
    <w:rsid w:val="00A45880"/>
    <w:rsid w:val="00A4692F"/>
    <w:rsid w:val="00A5162D"/>
    <w:rsid w:val="00A52920"/>
    <w:rsid w:val="00A5474D"/>
    <w:rsid w:val="00A64618"/>
    <w:rsid w:val="00A73259"/>
    <w:rsid w:val="00A877B9"/>
    <w:rsid w:val="00A91E9C"/>
    <w:rsid w:val="00A96188"/>
    <w:rsid w:val="00AA0E58"/>
    <w:rsid w:val="00AA45CF"/>
    <w:rsid w:val="00AA7A11"/>
    <w:rsid w:val="00AB1FA8"/>
    <w:rsid w:val="00AB4BA1"/>
    <w:rsid w:val="00AB7FA5"/>
    <w:rsid w:val="00AC0D82"/>
    <w:rsid w:val="00AD30F4"/>
    <w:rsid w:val="00AE11D0"/>
    <w:rsid w:val="00AF371A"/>
    <w:rsid w:val="00B0063A"/>
    <w:rsid w:val="00B06206"/>
    <w:rsid w:val="00B074AB"/>
    <w:rsid w:val="00B14A74"/>
    <w:rsid w:val="00B3716A"/>
    <w:rsid w:val="00B67A35"/>
    <w:rsid w:val="00B73AB3"/>
    <w:rsid w:val="00B76BE7"/>
    <w:rsid w:val="00B774C4"/>
    <w:rsid w:val="00B80905"/>
    <w:rsid w:val="00B925BA"/>
    <w:rsid w:val="00B92CBC"/>
    <w:rsid w:val="00B9630F"/>
    <w:rsid w:val="00BA119C"/>
    <w:rsid w:val="00BA23C9"/>
    <w:rsid w:val="00BA3176"/>
    <w:rsid w:val="00BB09AB"/>
    <w:rsid w:val="00BB7097"/>
    <w:rsid w:val="00BC5180"/>
    <w:rsid w:val="00BC678F"/>
    <w:rsid w:val="00BD671F"/>
    <w:rsid w:val="00BD6B7A"/>
    <w:rsid w:val="00BE0C59"/>
    <w:rsid w:val="00BE1EDB"/>
    <w:rsid w:val="00BE3D78"/>
    <w:rsid w:val="00BE52F7"/>
    <w:rsid w:val="00BE79ED"/>
    <w:rsid w:val="00BF3DEF"/>
    <w:rsid w:val="00BF4E12"/>
    <w:rsid w:val="00C06A58"/>
    <w:rsid w:val="00C10D65"/>
    <w:rsid w:val="00C329E8"/>
    <w:rsid w:val="00C47652"/>
    <w:rsid w:val="00C536C3"/>
    <w:rsid w:val="00C73F84"/>
    <w:rsid w:val="00C810ED"/>
    <w:rsid w:val="00C90D78"/>
    <w:rsid w:val="00CA12F1"/>
    <w:rsid w:val="00CB7EF9"/>
    <w:rsid w:val="00CD225F"/>
    <w:rsid w:val="00CD72E2"/>
    <w:rsid w:val="00CD7A79"/>
    <w:rsid w:val="00CE24D6"/>
    <w:rsid w:val="00CE2EE9"/>
    <w:rsid w:val="00CE5657"/>
    <w:rsid w:val="00CF2EB4"/>
    <w:rsid w:val="00D07D2A"/>
    <w:rsid w:val="00D304D8"/>
    <w:rsid w:val="00D35758"/>
    <w:rsid w:val="00D40D93"/>
    <w:rsid w:val="00D429E4"/>
    <w:rsid w:val="00D448BB"/>
    <w:rsid w:val="00D510F3"/>
    <w:rsid w:val="00D724E9"/>
    <w:rsid w:val="00D84D97"/>
    <w:rsid w:val="00D87F79"/>
    <w:rsid w:val="00D96789"/>
    <w:rsid w:val="00D96D78"/>
    <w:rsid w:val="00DA759D"/>
    <w:rsid w:val="00DD1101"/>
    <w:rsid w:val="00DD1364"/>
    <w:rsid w:val="00DD291F"/>
    <w:rsid w:val="00DD4F4A"/>
    <w:rsid w:val="00DE04AB"/>
    <w:rsid w:val="00DE08C3"/>
    <w:rsid w:val="00DE4986"/>
    <w:rsid w:val="00E07E43"/>
    <w:rsid w:val="00E12344"/>
    <w:rsid w:val="00E16865"/>
    <w:rsid w:val="00E2163A"/>
    <w:rsid w:val="00E43BA2"/>
    <w:rsid w:val="00E45804"/>
    <w:rsid w:val="00E50333"/>
    <w:rsid w:val="00E55DE1"/>
    <w:rsid w:val="00E614E6"/>
    <w:rsid w:val="00E77914"/>
    <w:rsid w:val="00E8058F"/>
    <w:rsid w:val="00E82C9B"/>
    <w:rsid w:val="00E90822"/>
    <w:rsid w:val="00E9668A"/>
    <w:rsid w:val="00EA7FD7"/>
    <w:rsid w:val="00EC43AD"/>
    <w:rsid w:val="00ED003B"/>
    <w:rsid w:val="00ED60EB"/>
    <w:rsid w:val="00EE3362"/>
    <w:rsid w:val="00EE507B"/>
    <w:rsid w:val="00EE5226"/>
    <w:rsid w:val="00EE75AB"/>
    <w:rsid w:val="00EE7795"/>
    <w:rsid w:val="00EF487B"/>
    <w:rsid w:val="00EF6C25"/>
    <w:rsid w:val="00F1287C"/>
    <w:rsid w:val="00F1522F"/>
    <w:rsid w:val="00F15E46"/>
    <w:rsid w:val="00F226CB"/>
    <w:rsid w:val="00F2653D"/>
    <w:rsid w:val="00F31B81"/>
    <w:rsid w:val="00F348A9"/>
    <w:rsid w:val="00F37286"/>
    <w:rsid w:val="00F45114"/>
    <w:rsid w:val="00F623B6"/>
    <w:rsid w:val="00F6381B"/>
    <w:rsid w:val="00F875B5"/>
    <w:rsid w:val="00F90B6C"/>
    <w:rsid w:val="00F91DD3"/>
    <w:rsid w:val="00F96F90"/>
    <w:rsid w:val="00FA05B1"/>
    <w:rsid w:val="00FA2EDB"/>
    <w:rsid w:val="00FA7DDD"/>
    <w:rsid w:val="00FB3275"/>
    <w:rsid w:val="00FB722D"/>
    <w:rsid w:val="00FC3824"/>
    <w:rsid w:val="00FD2075"/>
    <w:rsid w:val="00FD6388"/>
    <w:rsid w:val="00FE098E"/>
    <w:rsid w:val="00FE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B26C0C"/>
  <w15:docId w15:val="{67B6E9F7-1B60-48CB-BE13-D72FA62F2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04A2E"/>
  </w:style>
  <w:style w:type="paragraph" w:styleId="Nadpis1">
    <w:name w:val="heading 1"/>
    <w:basedOn w:val="Normln"/>
    <w:link w:val="Nadpis1Char"/>
    <w:uiPriority w:val="9"/>
    <w:qFormat/>
    <w:rsid w:val="006A37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E4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55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55F50"/>
  </w:style>
  <w:style w:type="paragraph" w:styleId="Zpat">
    <w:name w:val="footer"/>
    <w:basedOn w:val="Normln"/>
    <w:link w:val="ZpatChar"/>
    <w:uiPriority w:val="99"/>
    <w:unhideWhenUsed/>
    <w:rsid w:val="00455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55F50"/>
  </w:style>
  <w:style w:type="paragraph" w:styleId="Textbubliny">
    <w:name w:val="Balloon Text"/>
    <w:basedOn w:val="Normln"/>
    <w:link w:val="TextbublinyChar"/>
    <w:uiPriority w:val="99"/>
    <w:semiHidden/>
    <w:unhideWhenUsed/>
    <w:rsid w:val="0008167A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167A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08167A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C06A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746BB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79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796C63"/>
    <w:pPr>
      <w:spacing w:after="0" w:line="240" w:lineRule="auto"/>
    </w:pPr>
    <w:rPr>
      <w:rFonts w:ascii="Calibri" w:eastAsia="Times New Roman" w:hAnsi="Calibri" w:cs="Times New Roman"/>
      <w:szCs w:val="21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rsid w:val="00796C63"/>
    <w:rPr>
      <w:rFonts w:ascii="Calibri" w:eastAsia="Times New Roman" w:hAnsi="Calibri" w:cs="Times New Roman"/>
      <w:szCs w:val="21"/>
      <w:lang w:eastAsia="cs-CZ"/>
    </w:rPr>
  </w:style>
  <w:style w:type="paragraph" w:styleId="Bezmezer">
    <w:name w:val="No Spacing"/>
    <w:uiPriority w:val="1"/>
    <w:qFormat/>
    <w:rsid w:val="00604A2E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604A2E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6A37DD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Siln">
    <w:name w:val="Strong"/>
    <w:basedOn w:val="Standardnpsmoodstavce"/>
    <w:uiPriority w:val="22"/>
    <w:qFormat/>
    <w:rsid w:val="00C10D65"/>
    <w:rPr>
      <w:b/>
      <w:bCs/>
    </w:rPr>
  </w:style>
  <w:style w:type="character" w:customStyle="1" w:styleId="x193iq5w">
    <w:name w:val="x193iq5w"/>
    <w:basedOn w:val="Standardnpsmoodstavce"/>
    <w:rsid w:val="004B0684"/>
  </w:style>
  <w:style w:type="character" w:styleId="Zdraznn">
    <w:name w:val="Emphasis"/>
    <w:basedOn w:val="Standardnpsmoodstavce"/>
    <w:uiPriority w:val="20"/>
    <w:qFormat/>
    <w:rsid w:val="008B09CE"/>
    <w:rPr>
      <w:i/>
      <w:iCs/>
    </w:rPr>
  </w:style>
  <w:style w:type="character" w:customStyle="1" w:styleId="small">
    <w:name w:val="small"/>
    <w:basedOn w:val="Standardnpsmoodstavce"/>
    <w:rsid w:val="00234F87"/>
  </w:style>
  <w:style w:type="paragraph" w:customStyle="1" w:styleId="xmsonormal">
    <w:name w:val="x_msonormal"/>
    <w:basedOn w:val="Normln"/>
    <w:rsid w:val="007F2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E4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isselectedend">
    <w:name w:val="isselectedend"/>
    <w:basedOn w:val="Normln"/>
    <w:rsid w:val="00F15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run">
    <w:name w:val="textrun"/>
    <w:basedOn w:val="Standardnpsmoodstavce"/>
    <w:rsid w:val="002004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0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4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0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5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31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65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5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5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91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65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6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07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92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632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8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ladimira.cerna@slovackemuzeum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slovackemuzeum.cz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etra.bubenikova@slovackemuzeum.cz" TargetMode="External"/><Relationship Id="rId1" Type="http://schemas.openxmlformats.org/officeDocument/2006/relationships/hyperlink" Target="mailto:info@slovackemuzeum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0E5F8-C0DE-4458-8025-7F0B848C1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306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Panda</dc:creator>
  <cp:lastModifiedBy>Hoffmannová Zuzana</cp:lastModifiedBy>
  <cp:revision>11</cp:revision>
  <cp:lastPrinted>2024-05-07T11:15:00Z</cp:lastPrinted>
  <dcterms:created xsi:type="dcterms:W3CDTF">2026-09-10T08:42:00Z</dcterms:created>
  <dcterms:modified xsi:type="dcterms:W3CDTF">2026-09-10T08:45:00Z</dcterms:modified>
</cp:coreProperties>
</file>