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6BA2" w14:textId="54DE3948" w:rsidR="00604A2E" w:rsidRPr="001A1AC8" w:rsidRDefault="008F37B0" w:rsidP="00BE1EDB">
      <w:pPr>
        <w:tabs>
          <w:tab w:val="left" w:pos="1394"/>
        </w:tabs>
        <w:jc w:val="right"/>
        <w:rPr>
          <w:rFonts w:cstheme="minorHAnsi"/>
          <w:color w:val="000000" w:themeColor="text1"/>
        </w:rPr>
      </w:pPr>
      <w:r w:rsidRPr="001A1AC8">
        <w:rPr>
          <w:rFonts w:cstheme="minorHAnsi"/>
          <w:color w:val="000000" w:themeColor="text1"/>
        </w:rPr>
        <w:t xml:space="preserve">V </w:t>
      </w:r>
      <w:r w:rsidR="00BE1EDB" w:rsidRPr="001A1AC8">
        <w:rPr>
          <w:rFonts w:cstheme="minorHAnsi"/>
          <w:color w:val="000000" w:themeColor="text1"/>
        </w:rPr>
        <w:t>Uherské</w:t>
      </w:r>
      <w:r w:rsidRPr="001A1AC8">
        <w:rPr>
          <w:rFonts w:cstheme="minorHAnsi"/>
          <w:color w:val="000000" w:themeColor="text1"/>
        </w:rPr>
        <w:t>m</w:t>
      </w:r>
      <w:r w:rsidR="00BE1EDB" w:rsidRPr="001A1AC8">
        <w:rPr>
          <w:rFonts w:cstheme="minorHAnsi"/>
          <w:color w:val="000000" w:themeColor="text1"/>
        </w:rPr>
        <w:t xml:space="preserve"> Hradišt</w:t>
      </w:r>
      <w:r w:rsidRPr="001A1AC8">
        <w:rPr>
          <w:rFonts w:cstheme="minorHAnsi"/>
          <w:color w:val="000000" w:themeColor="text1"/>
        </w:rPr>
        <w:t>i</w:t>
      </w:r>
      <w:r w:rsidR="00BE1EDB" w:rsidRPr="001A1AC8">
        <w:rPr>
          <w:rFonts w:cstheme="minorHAnsi"/>
          <w:color w:val="000000" w:themeColor="text1"/>
        </w:rPr>
        <w:t>,</w:t>
      </w:r>
      <w:r w:rsidR="001A1AC8">
        <w:rPr>
          <w:rFonts w:cstheme="minorHAnsi"/>
          <w:color w:val="000000" w:themeColor="text1"/>
        </w:rPr>
        <w:t xml:space="preserve"> </w:t>
      </w:r>
      <w:r w:rsidR="001A1AC8" w:rsidRPr="001A1AC8">
        <w:rPr>
          <w:rFonts w:cstheme="minorHAnsi"/>
          <w:color w:val="000000" w:themeColor="text1"/>
        </w:rPr>
        <w:t>2</w:t>
      </w:r>
      <w:r w:rsidR="00CE7ED2">
        <w:rPr>
          <w:rFonts w:cstheme="minorHAnsi"/>
          <w:color w:val="000000" w:themeColor="text1"/>
        </w:rPr>
        <w:t>3</w:t>
      </w:r>
      <w:r w:rsidR="001A1AC8" w:rsidRPr="001A1AC8">
        <w:rPr>
          <w:rFonts w:cstheme="minorHAnsi"/>
          <w:color w:val="000000" w:themeColor="text1"/>
        </w:rPr>
        <w:t>.</w:t>
      </w:r>
      <w:r w:rsidR="00CE7ED2">
        <w:rPr>
          <w:rFonts w:cstheme="minorHAnsi"/>
          <w:color w:val="000000" w:themeColor="text1"/>
        </w:rPr>
        <w:t xml:space="preserve"> </w:t>
      </w:r>
      <w:r w:rsidR="00CE279D" w:rsidRPr="001A1AC8">
        <w:rPr>
          <w:rFonts w:cstheme="minorHAnsi"/>
          <w:color w:val="000000" w:themeColor="text1"/>
        </w:rPr>
        <w:t>dubna</w:t>
      </w:r>
      <w:r w:rsidR="00CE7ED2">
        <w:rPr>
          <w:rFonts w:cstheme="minorHAnsi"/>
          <w:color w:val="000000" w:themeColor="text1"/>
        </w:rPr>
        <w:t xml:space="preserve"> </w:t>
      </w:r>
      <w:bookmarkStart w:id="0" w:name="_GoBack"/>
      <w:bookmarkEnd w:id="0"/>
      <w:r w:rsidR="00A4692F" w:rsidRPr="001A1AC8">
        <w:rPr>
          <w:rFonts w:cstheme="minorHAnsi"/>
          <w:color w:val="000000" w:themeColor="text1"/>
        </w:rPr>
        <w:t>202</w:t>
      </w:r>
      <w:r w:rsidR="00CE279D" w:rsidRPr="001A1AC8">
        <w:rPr>
          <w:rFonts w:cstheme="minorHAnsi"/>
          <w:color w:val="000000" w:themeColor="text1"/>
        </w:rPr>
        <w:t>6</w:t>
      </w:r>
    </w:p>
    <w:p w14:paraId="1DDDEBE2" w14:textId="77777777" w:rsidR="00CE279D" w:rsidRPr="001A1AC8" w:rsidRDefault="00CE279D" w:rsidP="00CE279D">
      <w:pPr>
        <w:pStyle w:val="Bezmezer"/>
        <w:rPr>
          <w:rFonts w:cstheme="minorHAnsi"/>
          <w:b/>
        </w:rPr>
      </w:pPr>
    </w:p>
    <w:p w14:paraId="1BD0CD69" w14:textId="77777777" w:rsidR="001A1AC8" w:rsidRPr="001A1AC8" w:rsidRDefault="001A1AC8" w:rsidP="001A1AC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cs-CZ"/>
        </w:rPr>
      </w:pPr>
      <w:r w:rsidRPr="001A1AC8">
        <w:rPr>
          <w:rFonts w:eastAsia="Times New Roman" w:cstheme="minorHAnsi"/>
          <w:b/>
          <w:bCs/>
          <w:kern w:val="36"/>
          <w:sz w:val="26"/>
          <w:szCs w:val="26"/>
          <w:lang w:eastAsia="cs-CZ"/>
        </w:rPr>
        <w:t xml:space="preserve">Ptáci ve výstavě </w:t>
      </w:r>
      <w:proofErr w:type="spellStart"/>
      <w:r w:rsidRPr="001A1AC8">
        <w:rPr>
          <w:rFonts w:eastAsia="Times New Roman" w:cstheme="minorHAnsi"/>
          <w:b/>
          <w:bCs/>
          <w:kern w:val="36"/>
          <w:sz w:val="26"/>
          <w:szCs w:val="26"/>
          <w:lang w:eastAsia="cs-CZ"/>
        </w:rPr>
        <w:t>ZUŠky</w:t>
      </w:r>
      <w:proofErr w:type="spellEnd"/>
      <w:r w:rsidRPr="001A1AC8">
        <w:rPr>
          <w:rFonts w:eastAsia="Times New Roman" w:cstheme="minorHAnsi"/>
          <w:b/>
          <w:bCs/>
          <w:kern w:val="36"/>
          <w:sz w:val="26"/>
          <w:szCs w:val="26"/>
          <w:lang w:eastAsia="cs-CZ"/>
        </w:rPr>
        <w:t xml:space="preserve"> mluví, zpívají nebo jen křičí</w:t>
      </w:r>
    </w:p>
    <w:p w14:paraId="346500F9" w14:textId="77777777" w:rsidR="001A1AC8" w:rsidRPr="001A1AC8" w:rsidRDefault="001A1AC8" w:rsidP="001A1AC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1A1AC8">
        <w:rPr>
          <w:rFonts w:asciiTheme="minorHAnsi" w:hAnsiTheme="minorHAnsi" w:cstheme="minorHAnsi"/>
          <w:bCs/>
          <w:kern w:val="36"/>
          <w:sz w:val="22"/>
          <w:szCs w:val="22"/>
        </w:rPr>
        <w:t xml:space="preserve">Hlavní budovu Slováckého muzea ve Smetanových sadech oživí od čtvrtku 30. dubna výstava s ptačí a ekologickou tématikou. Půjde o práce </w:t>
      </w:r>
      <w:r w:rsidRPr="001A1AC8">
        <w:rPr>
          <w:rFonts w:asciiTheme="minorHAnsi" w:hAnsiTheme="minorHAnsi" w:cstheme="minorHAnsi"/>
          <w:sz w:val="22"/>
          <w:szCs w:val="22"/>
        </w:rPr>
        <w:t xml:space="preserve">žáků Základní umělecké školy Uherské Hradiště a výstava ponese název Mluví, zpívají nebo jen křičí. </w:t>
      </w:r>
    </w:p>
    <w:p w14:paraId="21E32368" w14:textId="77777777" w:rsidR="001A1AC8" w:rsidRPr="001A1AC8" w:rsidRDefault="001A1AC8" w:rsidP="001A1AC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1A1AC8">
        <w:rPr>
          <w:rFonts w:asciiTheme="minorHAnsi" w:hAnsiTheme="minorHAnsi" w:cstheme="minorHAnsi"/>
          <w:sz w:val="22"/>
          <w:szCs w:val="22"/>
        </w:rPr>
        <w:t>Ve výstavě se propojují různé umělecké obory, různorodé výtvarné techniky a přístupy – hudba, zvuk, tanec i text. Žáci ve svých dílech reagují na široké spektrum témat, které se s ptactvem a ekologií pojí. Jsou konfrontováni s vědeckým i uměleckým výzkumem zabývajícím se podobnými otázkami a do problematiky, která je velmi aktuální a palčivá, vnášejí svůj autentický, specifický pohled a pochopení.</w:t>
      </w:r>
    </w:p>
    <w:p w14:paraId="21D2032E" w14:textId="77777777" w:rsidR="001A1AC8" w:rsidRPr="001A1AC8" w:rsidRDefault="001A1AC8" w:rsidP="001A1AC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1A1AC8">
        <w:rPr>
          <w:rFonts w:asciiTheme="minorHAnsi" w:hAnsiTheme="minorHAnsi" w:cstheme="minorHAnsi"/>
          <w:sz w:val="22"/>
          <w:szCs w:val="22"/>
        </w:rPr>
        <w:t xml:space="preserve">A proč zrovna ptáci? </w:t>
      </w:r>
    </w:p>
    <w:p w14:paraId="10D0D09C" w14:textId="77777777" w:rsidR="001A1AC8" w:rsidRPr="001A1AC8" w:rsidRDefault="001A1AC8" w:rsidP="001A1AC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1A1AC8">
        <w:rPr>
          <w:rFonts w:asciiTheme="minorHAnsi" w:hAnsiTheme="minorHAnsi" w:cstheme="minorHAnsi"/>
          <w:sz w:val="22"/>
          <w:szCs w:val="22"/>
        </w:rPr>
        <w:t xml:space="preserve">„Ptáci jsou všude kolem nás – ve městě, v parcích, na okrajích polí, v příbězích, snech i v tichu, které po nich někdy zůstane. Když se tématu ptactva na </w:t>
      </w:r>
      <w:proofErr w:type="spellStart"/>
      <w:r w:rsidRPr="001A1AC8">
        <w:rPr>
          <w:rFonts w:asciiTheme="minorHAnsi" w:hAnsiTheme="minorHAnsi" w:cstheme="minorHAnsi"/>
          <w:sz w:val="22"/>
          <w:szCs w:val="22"/>
        </w:rPr>
        <w:t>ZUŠce</w:t>
      </w:r>
      <w:proofErr w:type="spellEnd"/>
      <w:r w:rsidRPr="001A1AC8">
        <w:rPr>
          <w:rFonts w:asciiTheme="minorHAnsi" w:hAnsiTheme="minorHAnsi" w:cstheme="minorHAnsi"/>
          <w:sz w:val="22"/>
          <w:szCs w:val="22"/>
        </w:rPr>
        <w:t xml:space="preserve"> dotkli poprvé, nebyl to v širším pojetí hotový koncept. Byl to spíš jemný impuls, který se postupně rozvíjel, větvil a obohacoval o další nápady. Díky spolupráci s odborníky z Univerzity Tomáše Bati, kteří přinesli další perspektivy, nové znalosti a jinou citlivost k přírodě, se pomalu začal rodit velký společný poslech i prostor pro přemýšlení,“ říká kurátorka výstavy Alexandra </w:t>
      </w:r>
      <w:proofErr w:type="spellStart"/>
      <w:r w:rsidRPr="001A1AC8">
        <w:rPr>
          <w:rFonts w:asciiTheme="minorHAnsi" w:hAnsiTheme="minorHAnsi" w:cstheme="minorHAnsi"/>
          <w:sz w:val="22"/>
          <w:szCs w:val="22"/>
        </w:rPr>
        <w:t>Cihanská</w:t>
      </w:r>
      <w:proofErr w:type="spellEnd"/>
      <w:r w:rsidRPr="001A1AC8">
        <w:rPr>
          <w:rFonts w:asciiTheme="minorHAnsi" w:hAnsiTheme="minorHAnsi" w:cstheme="minorHAnsi"/>
          <w:sz w:val="22"/>
          <w:szCs w:val="22"/>
        </w:rPr>
        <w:t xml:space="preserve"> Machová.</w:t>
      </w:r>
    </w:p>
    <w:p w14:paraId="35DF9C6E" w14:textId="77777777" w:rsidR="001A1AC8" w:rsidRPr="001A1AC8" w:rsidRDefault="001A1AC8" w:rsidP="001A1AC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1A1AC8">
        <w:rPr>
          <w:rFonts w:asciiTheme="minorHAnsi" w:hAnsiTheme="minorHAnsi" w:cstheme="minorHAnsi"/>
          <w:sz w:val="22"/>
          <w:szCs w:val="22"/>
        </w:rPr>
        <w:t xml:space="preserve">Dle jejích dalších slov ptáci zde nejsou jen motivem, ale i otázkou, jak jim rozumíme. Chtějí nám něco sdělit? Jsou pro nás hlasem přírody, průvodci příběhů, posly změn nebo jen vzdáleným zvukem za městem? Proč někdy zpívají, jindy mluví a občas jen křičí? „Ptáci promlouvají o stavu světa a děti z něj mohou věštit svou budoucnost. Mluví, zpívají nebo jen křičí. Mnoho hlasů. A všechny stojí za pozornost…,“ dodává </w:t>
      </w:r>
      <w:proofErr w:type="spellStart"/>
      <w:r w:rsidRPr="001A1AC8">
        <w:rPr>
          <w:rFonts w:asciiTheme="minorHAnsi" w:hAnsiTheme="minorHAnsi" w:cstheme="minorHAnsi"/>
          <w:sz w:val="22"/>
          <w:szCs w:val="22"/>
        </w:rPr>
        <w:t>Cihanská</w:t>
      </w:r>
      <w:proofErr w:type="spellEnd"/>
      <w:r w:rsidRPr="001A1AC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E8104CC" w14:textId="77777777" w:rsidR="001A1AC8" w:rsidRPr="001A1AC8" w:rsidRDefault="001A1AC8" w:rsidP="001A1AC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proofErr w:type="spellStart"/>
      <w:r w:rsidRPr="001A1AC8">
        <w:rPr>
          <w:rFonts w:eastAsia="Times New Roman" w:cstheme="minorHAnsi"/>
          <w:lang w:eastAsia="cs-CZ"/>
        </w:rPr>
        <w:t>ZUŠka</w:t>
      </w:r>
      <w:proofErr w:type="spellEnd"/>
      <w:r w:rsidRPr="001A1AC8">
        <w:rPr>
          <w:rFonts w:eastAsia="Times New Roman" w:cstheme="minorHAnsi"/>
          <w:lang w:eastAsia="cs-CZ"/>
        </w:rPr>
        <w:t xml:space="preserve"> na projektu kromě Baťovy univerzity spolupracovala s Matyášem Adamem, Markem </w:t>
      </w:r>
      <w:proofErr w:type="spellStart"/>
      <w:r w:rsidRPr="001A1AC8">
        <w:rPr>
          <w:rFonts w:eastAsia="Times New Roman" w:cstheme="minorHAnsi"/>
          <w:lang w:eastAsia="cs-CZ"/>
        </w:rPr>
        <w:t>Malůškem</w:t>
      </w:r>
      <w:proofErr w:type="spellEnd"/>
      <w:r w:rsidRPr="001A1AC8">
        <w:rPr>
          <w:rFonts w:eastAsia="Times New Roman" w:cstheme="minorHAnsi"/>
          <w:lang w:eastAsia="cs-CZ"/>
        </w:rPr>
        <w:t xml:space="preserve">, Terezou </w:t>
      </w:r>
      <w:proofErr w:type="spellStart"/>
      <w:r w:rsidRPr="001A1AC8">
        <w:rPr>
          <w:rFonts w:eastAsia="Times New Roman" w:cstheme="minorHAnsi"/>
          <w:lang w:eastAsia="cs-CZ"/>
        </w:rPr>
        <w:t>Bukvicovou</w:t>
      </w:r>
      <w:proofErr w:type="spellEnd"/>
      <w:r w:rsidRPr="001A1AC8">
        <w:rPr>
          <w:rFonts w:eastAsia="Times New Roman" w:cstheme="minorHAnsi"/>
          <w:lang w:eastAsia="cs-CZ"/>
        </w:rPr>
        <w:t xml:space="preserve">, Martinem </w:t>
      </w:r>
      <w:proofErr w:type="spellStart"/>
      <w:r w:rsidRPr="001A1AC8">
        <w:rPr>
          <w:rFonts w:eastAsia="Times New Roman" w:cstheme="minorHAnsi"/>
          <w:lang w:eastAsia="cs-CZ"/>
        </w:rPr>
        <w:t>Tomeškem</w:t>
      </w:r>
      <w:proofErr w:type="spellEnd"/>
      <w:r w:rsidRPr="001A1AC8">
        <w:rPr>
          <w:rFonts w:eastAsia="Times New Roman" w:cstheme="minorHAnsi"/>
          <w:lang w:eastAsia="cs-CZ"/>
        </w:rPr>
        <w:t xml:space="preserve"> a se Záchrannou stanicí živočichů v Buchlovicích. </w:t>
      </w:r>
    </w:p>
    <w:p w14:paraId="16A1E1F9" w14:textId="77777777" w:rsidR="001A1AC8" w:rsidRPr="001A1AC8" w:rsidRDefault="001A1AC8" w:rsidP="001A1AC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A1AC8">
        <w:rPr>
          <w:rFonts w:eastAsia="Times New Roman" w:cstheme="minorHAnsi"/>
          <w:lang w:eastAsia="cs-CZ"/>
        </w:rPr>
        <w:t xml:space="preserve">Vernisáž se koná ve čtvrtek 30. dubna v 17 hodin a výstava potrvá do 6. července 2026. K výstavě bude připraven i edukační program. </w:t>
      </w:r>
    </w:p>
    <w:p w14:paraId="00B6E8FB" w14:textId="77777777" w:rsidR="001A1AC8" w:rsidRDefault="001A1AC8" w:rsidP="00124A7F">
      <w:pPr>
        <w:pStyle w:val="Bezmezer"/>
        <w:rPr>
          <w:rFonts w:cstheme="minorHAnsi"/>
        </w:rPr>
      </w:pPr>
    </w:p>
    <w:p w14:paraId="68FF250F" w14:textId="3A58EE33" w:rsidR="00CD225F" w:rsidRPr="001A1AC8" w:rsidRDefault="001E7C44" w:rsidP="00124A7F">
      <w:pPr>
        <w:pStyle w:val="Bezmezer"/>
        <w:rPr>
          <w:rFonts w:cstheme="minorHAnsi"/>
        </w:rPr>
      </w:pPr>
      <w:r w:rsidRPr="001A1AC8">
        <w:rPr>
          <w:rFonts w:cstheme="minorHAnsi"/>
        </w:rPr>
        <w:t>Bližší informace:</w:t>
      </w:r>
      <w:r w:rsidR="0070526D" w:rsidRPr="001A1AC8">
        <w:rPr>
          <w:rFonts w:cstheme="minorHAnsi"/>
        </w:rPr>
        <w:t xml:space="preserve"> </w:t>
      </w:r>
    </w:p>
    <w:p w14:paraId="16BA7ADA" w14:textId="29D2FB60" w:rsidR="00B774C4" w:rsidRPr="001A1AC8" w:rsidRDefault="001A1AC8" w:rsidP="00124A7F">
      <w:pPr>
        <w:pStyle w:val="Bezmezer"/>
        <w:rPr>
          <w:rFonts w:cstheme="minorHAnsi"/>
        </w:rPr>
      </w:pPr>
      <w:r w:rsidRPr="001A1AC8">
        <w:rPr>
          <w:rFonts w:cstheme="minorHAnsi"/>
        </w:rPr>
        <w:t xml:space="preserve">Bc. Zuzana Hoffmannová </w:t>
      </w:r>
      <w:r w:rsidR="003B0F69" w:rsidRPr="001A1AC8">
        <w:rPr>
          <w:rFonts w:cstheme="minorHAnsi"/>
        </w:rPr>
        <w:t xml:space="preserve"> </w:t>
      </w:r>
      <w:r w:rsidR="008A0DD8" w:rsidRPr="001A1AC8">
        <w:rPr>
          <w:rFonts w:cstheme="minorHAnsi"/>
        </w:rPr>
        <w:t xml:space="preserve"> </w:t>
      </w:r>
    </w:p>
    <w:p w14:paraId="0B07B013" w14:textId="12A6D67B" w:rsidR="001E7C44" w:rsidRPr="001A1AC8" w:rsidRDefault="001E7C44" w:rsidP="00124A7F">
      <w:pPr>
        <w:pStyle w:val="Bezmezer"/>
        <w:rPr>
          <w:rFonts w:cstheme="minorHAnsi"/>
        </w:rPr>
      </w:pPr>
      <w:r w:rsidRPr="001A1AC8">
        <w:rPr>
          <w:rFonts w:cstheme="minorHAnsi"/>
        </w:rPr>
        <w:t xml:space="preserve">mobil: </w:t>
      </w:r>
      <w:r w:rsidR="00D96D78" w:rsidRPr="001A1AC8">
        <w:rPr>
          <w:rFonts w:cstheme="minorHAnsi"/>
        </w:rPr>
        <w:t>+420</w:t>
      </w:r>
      <w:r w:rsidR="001A1AC8" w:rsidRPr="001A1AC8">
        <w:rPr>
          <w:rFonts w:cstheme="minorHAnsi"/>
        </w:rPr>
        <w:t> </w:t>
      </w:r>
      <w:r w:rsidR="00020349" w:rsidRPr="001A1AC8">
        <w:rPr>
          <w:rFonts w:cstheme="minorHAnsi"/>
        </w:rPr>
        <w:t>77</w:t>
      </w:r>
      <w:r w:rsidR="001A1AC8" w:rsidRPr="001A1AC8">
        <w:rPr>
          <w:rFonts w:cstheme="minorHAnsi"/>
        </w:rPr>
        <w:t xml:space="preserve">4 124 027 </w:t>
      </w:r>
    </w:p>
    <w:p w14:paraId="22D6715F" w14:textId="3F85533B" w:rsidR="004421BA" w:rsidRPr="001A1AC8" w:rsidRDefault="001E7C44" w:rsidP="00124A7F">
      <w:pPr>
        <w:pStyle w:val="Bezmezer"/>
        <w:rPr>
          <w:rFonts w:cstheme="minorHAnsi"/>
        </w:rPr>
      </w:pPr>
      <w:r w:rsidRPr="001A1AC8">
        <w:rPr>
          <w:rFonts w:cstheme="minorHAnsi"/>
        </w:rPr>
        <w:t xml:space="preserve">e-mail: </w:t>
      </w:r>
      <w:hyperlink r:id="rId8" w:history="1">
        <w:r w:rsidR="001A1AC8" w:rsidRPr="001A1AC8">
          <w:rPr>
            <w:rStyle w:val="Hypertextovodkaz"/>
            <w:rFonts w:cstheme="minorHAnsi"/>
          </w:rPr>
          <w:t>zuzana.hoffmannova@slovackemuzeum.cz</w:t>
        </w:r>
      </w:hyperlink>
      <w:r w:rsidR="008F37B0" w:rsidRPr="001A1AC8">
        <w:rPr>
          <w:rFonts w:cstheme="minorHAnsi"/>
        </w:rPr>
        <w:tab/>
      </w:r>
    </w:p>
    <w:sectPr w:rsidR="004421BA" w:rsidRPr="001A1AC8" w:rsidSect="003A0B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700" w:bottom="1417" w:left="1134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35B62" w14:textId="77777777" w:rsidR="00E20AA3" w:rsidRDefault="00E20AA3" w:rsidP="00455F50">
      <w:pPr>
        <w:spacing w:after="0" w:line="240" w:lineRule="auto"/>
      </w:pPr>
      <w:r>
        <w:separator/>
      </w:r>
    </w:p>
  </w:endnote>
  <w:endnote w:type="continuationSeparator" w:id="0">
    <w:p w14:paraId="5CC9A197" w14:textId="77777777" w:rsidR="00E20AA3" w:rsidRDefault="00E20AA3" w:rsidP="0045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altName w:val="Courier New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694" w:type="dxa"/>
      <w:tblInd w:w="-113" w:type="dxa"/>
      <w:tblLook w:val="04A0" w:firstRow="1" w:lastRow="0" w:firstColumn="1" w:lastColumn="0" w:noHBand="0" w:noVBand="1"/>
    </w:tblPr>
    <w:tblGrid>
      <w:gridCol w:w="2240"/>
      <w:gridCol w:w="2183"/>
      <w:gridCol w:w="2211"/>
      <w:gridCol w:w="7060"/>
    </w:tblGrid>
    <w:tr w:rsidR="0087628E" w:rsidRPr="00C329E8" w14:paraId="320BED17" w14:textId="77777777" w:rsidTr="008E7AEE">
      <w:trPr>
        <w:trHeight w:val="980"/>
      </w:trPr>
      <w:tc>
        <w:tcPr>
          <w:tcW w:w="22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CFCEF2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Slovácké muzeum</w:t>
          </w:r>
        </w:p>
        <w:p w14:paraId="05432895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v Uherském Hradišti,</w:t>
          </w:r>
        </w:p>
        <w:p w14:paraId="7C78899B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příspěvková organizace</w:t>
          </w:r>
        </w:p>
        <w:p w14:paraId="37440954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Smetanovy sady 179,</w:t>
          </w:r>
        </w:p>
        <w:p w14:paraId="4826A578" w14:textId="77777777" w:rsidR="0087628E" w:rsidRPr="00C06A58" w:rsidRDefault="0087628E" w:rsidP="0087628E">
          <w:pPr>
            <w:pStyle w:val="Zpat"/>
            <w:spacing w:line="276" w:lineRule="auto"/>
            <w:rPr>
              <w:rFonts w:ascii="Montserrat" w:hAnsi="Montserrat"/>
              <w:color w:val="1A2A6C"/>
              <w:sz w:val="14"/>
              <w:szCs w:val="14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686 01 Uherské Hradiště</w:t>
          </w:r>
        </w:p>
      </w:tc>
      <w:tc>
        <w:tcPr>
          <w:tcW w:w="21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A6D127" w14:textId="77777777" w:rsidR="0087628E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53B26F80" w14:textId="77777777" w:rsidR="0087628E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7F6C7363" w14:textId="77777777" w:rsidR="0087628E" w:rsidRPr="00A26094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IČO: 00092126</w:t>
          </w:r>
          <w:r w:rsidRPr="00A26094">
            <w:rPr>
              <w:rFonts w:ascii="Verdana" w:hAnsi="Verdana"/>
              <w:color w:val="002060"/>
              <w:sz w:val="12"/>
              <w:szCs w:val="12"/>
            </w:rPr>
            <w:tab/>
          </w:r>
        </w:p>
        <w:p w14:paraId="7E93A0C3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DIČ: CZ00092126</w:t>
          </w:r>
        </w:p>
        <w:p w14:paraId="008B462A" w14:textId="77777777" w:rsidR="0087628E" w:rsidRPr="008746BB" w:rsidRDefault="0087628E" w:rsidP="0087628E">
          <w:pPr>
            <w:pStyle w:val="Zpat"/>
            <w:spacing w:line="276" w:lineRule="auto"/>
            <w:rPr>
              <w:rFonts w:ascii="Montserrat" w:hAnsi="Montserrat"/>
              <w:color w:val="1A2A6C"/>
              <w:sz w:val="13"/>
              <w:szCs w:val="13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bankovní spojení: KB 2030721/0100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0F6D54" w14:textId="77777777" w:rsidR="0087628E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3CE238F0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4DAF1326" w14:textId="77777777" w:rsidR="0087628E" w:rsidRDefault="0087628E" w:rsidP="0087628E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tel: </w:t>
          </w:r>
          <w:r>
            <w:rPr>
              <w:rFonts w:ascii="Verdana" w:hAnsi="Verdana"/>
              <w:color w:val="002060"/>
              <w:sz w:val="12"/>
              <w:szCs w:val="12"/>
            </w:rPr>
            <w:t xml:space="preserve">+420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572 551</w:t>
          </w:r>
          <w:r>
            <w:rPr>
              <w:rFonts w:ascii="Verdana" w:hAnsi="Verdana"/>
              <w:color w:val="002060"/>
              <w:sz w:val="12"/>
              <w:szCs w:val="12"/>
            </w:rPr>
            <w:t> 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370 </w:t>
          </w:r>
          <w:r>
            <w:rPr>
              <w:rFonts w:ascii="Verdana" w:hAnsi="Verdana"/>
              <w:color w:val="002060"/>
              <w:sz w:val="12"/>
              <w:szCs w:val="12"/>
            </w:rPr>
            <w:t>/</w:t>
          </w:r>
        </w:p>
        <w:p w14:paraId="507E68FA" w14:textId="77777777" w:rsidR="0087628E" w:rsidRPr="00A43CA2" w:rsidRDefault="0087628E" w:rsidP="0087628E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>
            <w:rPr>
              <w:rFonts w:ascii="Verdana" w:hAnsi="Verdana"/>
              <w:color w:val="002060"/>
              <w:sz w:val="12"/>
              <w:szCs w:val="12"/>
            </w:rPr>
            <w:t xml:space="preserve">+ 420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572 556 556</w:t>
          </w:r>
        </w:p>
        <w:p w14:paraId="1C8E264C" w14:textId="77777777" w:rsidR="0087628E" w:rsidRPr="00482445" w:rsidRDefault="00E20AA3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hyperlink r:id="rId1" w:history="1">
            <w:r w:rsidR="0087628E" w:rsidRPr="00482445">
              <w:rPr>
                <w:rStyle w:val="Hypertextovodkaz"/>
                <w:rFonts w:ascii="Verdana" w:hAnsi="Verdana"/>
                <w:color w:val="002060"/>
                <w:sz w:val="12"/>
                <w:szCs w:val="12"/>
                <w:u w:val="none"/>
              </w:rPr>
              <w:t>info@slovackemuzeum.cz</w:t>
            </w:r>
          </w:hyperlink>
        </w:p>
        <w:p w14:paraId="14600588" w14:textId="77777777" w:rsidR="0087628E" w:rsidRPr="007D3C0D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8"/>
              <w:szCs w:val="18"/>
              <w:u w:val="single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>slovackemuzeum.cz</w:t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</w:tcPr>
        <w:p w14:paraId="42C0F6AB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  <w:u w:val="single"/>
            </w:rPr>
          </w:pPr>
        </w:p>
        <w:p w14:paraId="7FC3C3CD" w14:textId="77777777" w:rsidR="0087628E" w:rsidRPr="00867677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  <w:u w:val="single"/>
            </w:rPr>
          </w:pPr>
        </w:p>
        <w:p w14:paraId="143B8CD5" w14:textId="77777777" w:rsidR="0087628E" w:rsidRPr="007F2653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7F2653">
            <w:rPr>
              <w:rFonts w:ascii="Verdana" w:hAnsi="Verdana"/>
              <w:color w:val="002060"/>
              <w:sz w:val="12"/>
              <w:szCs w:val="12"/>
            </w:rPr>
            <w:t>KONTAKT PRO MÉDIA</w:t>
          </w:r>
        </w:p>
        <w:p w14:paraId="4B967682" w14:textId="77777777" w:rsidR="007F2653" w:rsidRPr="007F2653" w:rsidRDefault="007F2653" w:rsidP="007F2653">
          <w:pPr>
            <w:pStyle w:val="Zpat"/>
            <w:spacing w:line="276" w:lineRule="auto"/>
            <w:rPr>
              <w:rFonts w:ascii="Verdana" w:hAnsi="Verdana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B</w:t>
          </w: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</w:rPr>
            <w:t>c. Zuzana Hoffmannová</w:t>
          </w:r>
        </w:p>
        <w:p w14:paraId="664D3CBB" w14:textId="77777777" w:rsidR="0087628E" w:rsidRPr="007F2653" w:rsidRDefault="007F2653" w:rsidP="007F2653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 xml:space="preserve">zuzana.hoffmannova@slovackemuzeum.cz </w:t>
          </w:r>
        </w:p>
        <w:p w14:paraId="3C1FB42A" w14:textId="77777777" w:rsidR="0087628E" w:rsidRPr="007F2653" w:rsidRDefault="0087628E" w:rsidP="0087628E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+420 774 124 027</w:t>
          </w:r>
        </w:p>
        <w:p w14:paraId="274F8E1E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3"/>
              <w:szCs w:val="13"/>
              <w:u w:val="single"/>
            </w:rPr>
          </w:pPr>
        </w:p>
      </w:tc>
    </w:tr>
  </w:tbl>
  <w:p w14:paraId="0E935D2E" w14:textId="77777777" w:rsidR="0087628E" w:rsidRDefault="008762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694" w:type="dxa"/>
      <w:tblInd w:w="-113" w:type="dxa"/>
      <w:tblLook w:val="04A0" w:firstRow="1" w:lastRow="0" w:firstColumn="1" w:lastColumn="0" w:noHBand="0" w:noVBand="1"/>
    </w:tblPr>
    <w:tblGrid>
      <w:gridCol w:w="2240"/>
      <w:gridCol w:w="2183"/>
      <w:gridCol w:w="2211"/>
      <w:gridCol w:w="7060"/>
    </w:tblGrid>
    <w:tr w:rsidR="00471DE6" w:rsidRPr="00C329E8" w14:paraId="010F241C" w14:textId="77777777" w:rsidTr="0087628E">
      <w:trPr>
        <w:trHeight w:val="980"/>
      </w:trPr>
      <w:tc>
        <w:tcPr>
          <w:tcW w:w="22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67061B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Slovácké muzeum</w:t>
          </w:r>
        </w:p>
        <w:p w14:paraId="5162452D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v Uherském Hradišti,</w:t>
          </w:r>
        </w:p>
        <w:p w14:paraId="4204A37E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příspěvková organizace</w:t>
          </w:r>
        </w:p>
        <w:p w14:paraId="4700F1F0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Smetanovy sady 179,</w:t>
          </w:r>
        </w:p>
        <w:p w14:paraId="0A4E63E0" w14:textId="77777777" w:rsidR="00471DE6" w:rsidRPr="00C06A58" w:rsidRDefault="00471DE6" w:rsidP="00471DE6">
          <w:pPr>
            <w:pStyle w:val="Zpat"/>
            <w:spacing w:line="276" w:lineRule="auto"/>
            <w:rPr>
              <w:rFonts w:ascii="Montserrat" w:hAnsi="Montserrat"/>
              <w:color w:val="1A2A6C"/>
              <w:sz w:val="14"/>
              <w:szCs w:val="14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686 01 Uherské Hradiště</w:t>
          </w:r>
        </w:p>
      </w:tc>
      <w:tc>
        <w:tcPr>
          <w:tcW w:w="21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2FF9A1" w14:textId="77777777" w:rsidR="00471DE6" w:rsidRPr="00A26094" w:rsidRDefault="00471DE6" w:rsidP="00471DE6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IČO: 00092126</w:t>
          </w:r>
          <w:r w:rsidRPr="00A26094">
            <w:rPr>
              <w:rFonts w:ascii="Verdana" w:hAnsi="Verdana"/>
              <w:color w:val="002060"/>
              <w:sz w:val="12"/>
              <w:szCs w:val="12"/>
            </w:rPr>
            <w:tab/>
          </w:r>
        </w:p>
        <w:p w14:paraId="03886212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DIČ: CZ00092126</w:t>
          </w:r>
        </w:p>
        <w:p w14:paraId="2226F215" w14:textId="77777777" w:rsidR="00471DE6" w:rsidRPr="008746BB" w:rsidRDefault="00471DE6" w:rsidP="00471DE6">
          <w:pPr>
            <w:pStyle w:val="Zpat"/>
            <w:spacing w:line="276" w:lineRule="auto"/>
            <w:rPr>
              <w:rFonts w:ascii="Montserrat" w:hAnsi="Montserrat"/>
              <w:color w:val="1A2A6C"/>
              <w:sz w:val="13"/>
              <w:szCs w:val="13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bankovní spojení: KB 2030721/0100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CD15F7" w14:textId="77777777" w:rsidR="003A0BE2" w:rsidRDefault="00471DE6" w:rsidP="00471DE6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tel: </w:t>
          </w:r>
          <w:r>
            <w:rPr>
              <w:rFonts w:ascii="Verdana" w:hAnsi="Verdana"/>
              <w:color w:val="002060"/>
              <w:sz w:val="12"/>
              <w:szCs w:val="12"/>
            </w:rPr>
            <w:t xml:space="preserve">+420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572 551</w:t>
          </w:r>
          <w:r w:rsidR="003A0BE2">
            <w:rPr>
              <w:rFonts w:ascii="Verdana" w:hAnsi="Verdana"/>
              <w:color w:val="002060"/>
              <w:sz w:val="12"/>
              <w:szCs w:val="12"/>
            </w:rPr>
            <w:t> 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370 </w:t>
          </w:r>
          <w:r w:rsidR="003A0BE2">
            <w:rPr>
              <w:rFonts w:ascii="Verdana" w:hAnsi="Verdana"/>
              <w:color w:val="002060"/>
              <w:sz w:val="12"/>
              <w:szCs w:val="12"/>
            </w:rPr>
            <w:t>/</w:t>
          </w:r>
        </w:p>
        <w:p w14:paraId="44D07355" w14:textId="77777777" w:rsidR="00471DE6" w:rsidRPr="00A43CA2" w:rsidRDefault="00471DE6" w:rsidP="00471DE6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>
            <w:rPr>
              <w:rFonts w:ascii="Verdana" w:hAnsi="Verdana"/>
              <w:color w:val="002060"/>
              <w:sz w:val="12"/>
              <w:szCs w:val="12"/>
            </w:rPr>
            <w:t xml:space="preserve">+ 420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572 556 556</w:t>
          </w:r>
        </w:p>
        <w:p w14:paraId="0BE54C1D" w14:textId="77777777" w:rsidR="00471DE6" w:rsidRPr="00482445" w:rsidRDefault="00E20AA3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hyperlink r:id="rId1" w:history="1">
            <w:r w:rsidR="007F2653" w:rsidRPr="00A17C50">
              <w:rPr>
                <w:rStyle w:val="Hypertextovodkaz"/>
                <w:rFonts w:ascii="Verdana" w:hAnsi="Verdana"/>
                <w:sz w:val="12"/>
                <w:szCs w:val="12"/>
              </w:rPr>
              <w:t>info@slovackemuzeum.cz</w:t>
            </w:r>
          </w:hyperlink>
        </w:p>
        <w:p w14:paraId="76A5ABE7" w14:textId="77777777" w:rsidR="00471DE6" w:rsidRPr="007D3C0D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8"/>
              <w:szCs w:val="18"/>
              <w:u w:val="single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>slovackemuzeum.cz</w:t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</w:tcPr>
        <w:p w14:paraId="22D0A2E1" w14:textId="77777777" w:rsidR="008F37B0" w:rsidRPr="008F37B0" w:rsidRDefault="008F37B0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5CAAE5F1" w14:textId="251146AA" w:rsidR="00471DE6" w:rsidRPr="008F37B0" w:rsidRDefault="008F37B0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8F37B0">
            <w:rPr>
              <w:rFonts w:ascii="Verdana" w:hAnsi="Verdana"/>
              <w:color w:val="002060"/>
              <w:sz w:val="12"/>
              <w:szCs w:val="12"/>
            </w:rPr>
            <w:t xml:space="preserve">Public relations: </w:t>
          </w:r>
        </w:p>
        <w:p w14:paraId="2344411E" w14:textId="77777777" w:rsidR="00471DE6" w:rsidRPr="008F37B0" w:rsidRDefault="00BF3DEF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Bc Zuzana Hoffmannová</w:t>
          </w:r>
        </w:p>
        <w:p w14:paraId="0C82EB53" w14:textId="77777777" w:rsidR="00471DE6" w:rsidRPr="008F37B0" w:rsidRDefault="00BF3DEF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proofErr w:type="gramStart"/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zuzana.hoffmannova</w:t>
          </w:r>
          <w:proofErr w:type="gramEnd"/>
          <w:hyperlink r:id="rId2" w:history="1">
            <w:r w:rsidR="00471DE6" w:rsidRPr="008F37B0">
              <w:rPr>
                <w:rStyle w:val="Hypertextovodkaz"/>
                <w:rFonts w:ascii="Verdana" w:hAnsi="Verdana"/>
                <w:color w:val="002060"/>
                <w:sz w:val="12"/>
                <w:szCs w:val="12"/>
                <w:u w:val="none"/>
              </w:rPr>
              <w:t>@slovackemuzeum.cz</w:t>
            </w:r>
          </w:hyperlink>
        </w:p>
        <w:p w14:paraId="158A9750" w14:textId="77777777" w:rsidR="00471DE6" w:rsidRPr="008F37B0" w:rsidRDefault="00471DE6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+420 774 124 027</w:t>
          </w:r>
        </w:p>
        <w:p w14:paraId="00DB8878" w14:textId="77777777" w:rsidR="00471DE6" w:rsidRPr="008F37B0" w:rsidRDefault="00471DE6" w:rsidP="00471DE6">
          <w:pPr>
            <w:pStyle w:val="Zpat"/>
            <w:spacing w:line="276" w:lineRule="auto"/>
            <w:rPr>
              <w:rFonts w:ascii="Verdana" w:hAnsi="Verdana"/>
              <w:color w:val="1A2A6C"/>
              <w:sz w:val="13"/>
              <w:szCs w:val="13"/>
            </w:rPr>
          </w:pPr>
        </w:p>
      </w:tc>
    </w:tr>
  </w:tbl>
  <w:p w14:paraId="3CE908B6" w14:textId="77777777" w:rsidR="00471DE6" w:rsidRDefault="00471D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A7AC1" w14:textId="77777777" w:rsidR="00E20AA3" w:rsidRDefault="00E20AA3" w:rsidP="00455F50">
      <w:pPr>
        <w:spacing w:after="0" w:line="240" w:lineRule="auto"/>
      </w:pPr>
      <w:r>
        <w:separator/>
      </w:r>
    </w:p>
  </w:footnote>
  <w:footnote w:type="continuationSeparator" w:id="0">
    <w:p w14:paraId="0E277C17" w14:textId="77777777" w:rsidR="00E20AA3" w:rsidRDefault="00E20AA3" w:rsidP="0045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019F" w14:textId="77777777" w:rsidR="007A7DCE" w:rsidRDefault="007A7DCE" w:rsidP="00455F50">
    <w:pPr>
      <w:pStyle w:val="Zhlav"/>
    </w:pPr>
  </w:p>
  <w:p w14:paraId="21C91E4F" w14:textId="77777777" w:rsidR="00455F50" w:rsidRDefault="00455F50" w:rsidP="00455F50">
    <w:pPr>
      <w:pStyle w:val="Zhlav"/>
    </w:pPr>
  </w:p>
  <w:p w14:paraId="3B9C85C1" w14:textId="77777777" w:rsidR="0008167A" w:rsidRDefault="0008167A" w:rsidP="0008167A">
    <w:pPr>
      <w:widowControl w:val="0"/>
      <w:spacing w:after="0"/>
    </w:pPr>
  </w:p>
  <w:p w14:paraId="7EC41AC5" w14:textId="77777777" w:rsidR="00455F50" w:rsidRDefault="00455F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4A8D4" w14:textId="77777777" w:rsidR="00BA23C9" w:rsidRDefault="003A382B">
    <w:pPr>
      <w:pStyle w:val="Zhlav"/>
    </w:pPr>
    <w:r>
      <w:rPr>
        <w:noProof/>
        <w:lang w:eastAsia="cs-CZ"/>
      </w:rPr>
      <w:drawing>
        <wp:inline distT="0" distB="0" distL="0" distR="0" wp14:anchorId="48483A74" wp14:editId="15F75207">
          <wp:extent cx="1753969" cy="9906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M_logo_colo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286" cy="998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B6E"/>
    <w:multiLevelType w:val="hybridMultilevel"/>
    <w:tmpl w:val="DB7E2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5830"/>
    <w:multiLevelType w:val="hybridMultilevel"/>
    <w:tmpl w:val="E5F21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50"/>
    <w:rsid w:val="00004A7A"/>
    <w:rsid w:val="000154CD"/>
    <w:rsid w:val="00020349"/>
    <w:rsid w:val="00021B40"/>
    <w:rsid w:val="0003062A"/>
    <w:rsid w:val="00032C09"/>
    <w:rsid w:val="00042A12"/>
    <w:rsid w:val="000667DC"/>
    <w:rsid w:val="0008167A"/>
    <w:rsid w:val="000B3E96"/>
    <w:rsid w:val="000B5EC6"/>
    <w:rsid w:val="000B6807"/>
    <w:rsid w:val="000B746A"/>
    <w:rsid w:val="000C222F"/>
    <w:rsid w:val="000F3E54"/>
    <w:rsid w:val="000F609E"/>
    <w:rsid w:val="00114325"/>
    <w:rsid w:val="0012362E"/>
    <w:rsid w:val="00124A7F"/>
    <w:rsid w:val="00131AA5"/>
    <w:rsid w:val="0013612B"/>
    <w:rsid w:val="00140A30"/>
    <w:rsid w:val="0015367B"/>
    <w:rsid w:val="001629CD"/>
    <w:rsid w:val="001756DF"/>
    <w:rsid w:val="001A1AC8"/>
    <w:rsid w:val="001B240E"/>
    <w:rsid w:val="001B6B79"/>
    <w:rsid w:val="001C71BA"/>
    <w:rsid w:val="001D7A51"/>
    <w:rsid w:val="001E062F"/>
    <w:rsid w:val="001E7C44"/>
    <w:rsid w:val="00205B9B"/>
    <w:rsid w:val="002073A3"/>
    <w:rsid w:val="002213FB"/>
    <w:rsid w:val="00221B53"/>
    <w:rsid w:val="002329C2"/>
    <w:rsid w:val="00234ADB"/>
    <w:rsid w:val="00234F87"/>
    <w:rsid w:val="00246BBF"/>
    <w:rsid w:val="0026454A"/>
    <w:rsid w:val="00274322"/>
    <w:rsid w:val="0028395D"/>
    <w:rsid w:val="00284DB8"/>
    <w:rsid w:val="002B33A5"/>
    <w:rsid w:val="002C1E34"/>
    <w:rsid w:val="002C28E5"/>
    <w:rsid w:val="002C5313"/>
    <w:rsid w:val="002D080A"/>
    <w:rsid w:val="002E00B0"/>
    <w:rsid w:val="002E37BF"/>
    <w:rsid w:val="002F0881"/>
    <w:rsid w:val="00306DCA"/>
    <w:rsid w:val="00311517"/>
    <w:rsid w:val="00314CD2"/>
    <w:rsid w:val="00316567"/>
    <w:rsid w:val="003168C2"/>
    <w:rsid w:val="003220A6"/>
    <w:rsid w:val="00322C80"/>
    <w:rsid w:val="00327288"/>
    <w:rsid w:val="00360A9F"/>
    <w:rsid w:val="003730CE"/>
    <w:rsid w:val="00381DBB"/>
    <w:rsid w:val="003868CF"/>
    <w:rsid w:val="003870A9"/>
    <w:rsid w:val="00390555"/>
    <w:rsid w:val="00393BED"/>
    <w:rsid w:val="003A0474"/>
    <w:rsid w:val="003A0BE2"/>
    <w:rsid w:val="003A382B"/>
    <w:rsid w:val="003A56B4"/>
    <w:rsid w:val="003B0F69"/>
    <w:rsid w:val="003B21E8"/>
    <w:rsid w:val="003C0068"/>
    <w:rsid w:val="003D0EB7"/>
    <w:rsid w:val="003D5DA3"/>
    <w:rsid w:val="003E2231"/>
    <w:rsid w:val="00405370"/>
    <w:rsid w:val="004105DC"/>
    <w:rsid w:val="004339B9"/>
    <w:rsid w:val="004421BA"/>
    <w:rsid w:val="00442CE5"/>
    <w:rsid w:val="00443DF3"/>
    <w:rsid w:val="00455F50"/>
    <w:rsid w:val="00471DE6"/>
    <w:rsid w:val="00471E2A"/>
    <w:rsid w:val="00471E7B"/>
    <w:rsid w:val="00482445"/>
    <w:rsid w:val="00483837"/>
    <w:rsid w:val="00484864"/>
    <w:rsid w:val="0049631A"/>
    <w:rsid w:val="004A0A3E"/>
    <w:rsid w:val="004A3FE6"/>
    <w:rsid w:val="004B0684"/>
    <w:rsid w:val="004D5082"/>
    <w:rsid w:val="004E5535"/>
    <w:rsid w:val="00501E11"/>
    <w:rsid w:val="00502517"/>
    <w:rsid w:val="0051243E"/>
    <w:rsid w:val="00513E3D"/>
    <w:rsid w:val="00516E97"/>
    <w:rsid w:val="00537D8D"/>
    <w:rsid w:val="005940BD"/>
    <w:rsid w:val="00595C4A"/>
    <w:rsid w:val="005A01CE"/>
    <w:rsid w:val="005B16E6"/>
    <w:rsid w:val="005C1E14"/>
    <w:rsid w:val="005D23FD"/>
    <w:rsid w:val="005E2B6F"/>
    <w:rsid w:val="005E323D"/>
    <w:rsid w:val="005F09E6"/>
    <w:rsid w:val="00604A2E"/>
    <w:rsid w:val="006127F7"/>
    <w:rsid w:val="00615091"/>
    <w:rsid w:val="00631538"/>
    <w:rsid w:val="006327C2"/>
    <w:rsid w:val="00633CD3"/>
    <w:rsid w:val="00641BE2"/>
    <w:rsid w:val="00642FA2"/>
    <w:rsid w:val="00651AA9"/>
    <w:rsid w:val="006565F1"/>
    <w:rsid w:val="00662E24"/>
    <w:rsid w:val="006676D4"/>
    <w:rsid w:val="00686784"/>
    <w:rsid w:val="0069470A"/>
    <w:rsid w:val="006A248C"/>
    <w:rsid w:val="006A37DD"/>
    <w:rsid w:val="006D10B1"/>
    <w:rsid w:val="006D2AA1"/>
    <w:rsid w:val="006D5DEF"/>
    <w:rsid w:val="006E25F3"/>
    <w:rsid w:val="006E3519"/>
    <w:rsid w:val="006E72E3"/>
    <w:rsid w:val="006F0275"/>
    <w:rsid w:val="006F19D5"/>
    <w:rsid w:val="006F27EB"/>
    <w:rsid w:val="007004D1"/>
    <w:rsid w:val="0070526D"/>
    <w:rsid w:val="00707A04"/>
    <w:rsid w:val="0071585D"/>
    <w:rsid w:val="007216DF"/>
    <w:rsid w:val="007300CC"/>
    <w:rsid w:val="00737CF1"/>
    <w:rsid w:val="00741680"/>
    <w:rsid w:val="00742CF2"/>
    <w:rsid w:val="00765981"/>
    <w:rsid w:val="00766A7A"/>
    <w:rsid w:val="007724C8"/>
    <w:rsid w:val="007825D2"/>
    <w:rsid w:val="00785D3A"/>
    <w:rsid w:val="00787D9F"/>
    <w:rsid w:val="00795BB2"/>
    <w:rsid w:val="00796C63"/>
    <w:rsid w:val="007972B8"/>
    <w:rsid w:val="007A1364"/>
    <w:rsid w:val="007A2490"/>
    <w:rsid w:val="007A7DCE"/>
    <w:rsid w:val="007B0832"/>
    <w:rsid w:val="007C21CD"/>
    <w:rsid w:val="007D1EDB"/>
    <w:rsid w:val="007D3C0D"/>
    <w:rsid w:val="007D4A18"/>
    <w:rsid w:val="007E222F"/>
    <w:rsid w:val="007E2FA4"/>
    <w:rsid w:val="007E4D77"/>
    <w:rsid w:val="007F2653"/>
    <w:rsid w:val="00817F11"/>
    <w:rsid w:val="00821718"/>
    <w:rsid w:val="00847D94"/>
    <w:rsid w:val="008541C5"/>
    <w:rsid w:val="00867677"/>
    <w:rsid w:val="00870DD8"/>
    <w:rsid w:val="008746BB"/>
    <w:rsid w:val="0087628E"/>
    <w:rsid w:val="0088564C"/>
    <w:rsid w:val="008901BE"/>
    <w:rsid w:val="00893344"/>
    <w:rsid w:val="008A0DD8"/>
    <w:rsid w:val="008A0EB8"/>
    <w:rsid w:val="008A6EB5"/>
    <w:rsid w:val="008B09CE"/>
    <w:rsid w:val="008C5315"/>
    <w:rsid w:val="008D3526"/>
    <w:rsid w:val="008E1523"/>
    <w:rsid w:val="008E1B00"/>
    <w:rsid w:val="008F1186"/>
    <w:rsid w:val="008F37B0"/>
    <w:rsid w:val="0090629C"/>
    <w:rsid w:val="009151D2"/>
    <w:rsid w:val="009336DB"/>
    <w:rsid w:val="00937B9B"/>
    <w:rsid w:val="0095247A"/>
    <w:rsid w:val="00954651"/>
    <w:rsid w:val="0096441C"/>
    <w:rsid w:val="00965B1B"/>
    <w:rsid w:val="00972B0A"/>
    <w:rsid w:val="00977F5C"/>
    <w:rsid w:val="009942C4"/>
    <w:rsid w:val="00994885"/>
    <w:rsid w:val="00997FC7"/>
    <w:rsid w:val="009A41D0"/>
    <w:rsid w:val="009B4BC0"/>
    <w:rsid w:val="009C060F"/>
    <w:rsid w:val="009E477D"/>
    <w:rsid w:val="00A22AEA"/>
    <w:rsid w:val="00A26094"/>
    <w:rsid w:val="00A3216F"/>
    <w:rsid w:val="00A43CA2"/>
    <w:rsid w:val="00A45880"/>
    <w:rsid w:val="00A4692F"/>
    <w:rsid w:val="00A5162D"/>
    <w:rsid w:val="00A52920"/>
    <w:rsid w:val="00A5474D"/>
    <w:rsid w:val="00A64618"/>
    <w:rsid w:val="00A73259"/>
    <w:rsid w:val="00A877B9"/>
    <w:rsid w:val="00A96188"/>
    <w:rsid w:val="00AA0E58"/>
    <w:rsid w:val="00AA45CF"/>
    <w:rsid w:val="00AA7A11"/>
    <w:rsid w:val="00AB4BA1"/>
    <w:rsid w:val="00AC0D82"/>
    <w:rsid w:val="00AD30F4"/>
    <w:rsid w:val="00AE11D0"/>
    <w:rsid w:val="00AF371A"/>
    <w:rsid w:val="00B0063A"/>
    <w:rsid w:val="00B06206"/>
    <w:rsid w:val="00B14A74"/>
    <w:rsid w:val="00B3716A"/>
    <w:rsid w:val="00B6606C"/>
    <w:rsid w:val="00B67A35"/>
    <w:rsid w:val="00B73AB3"/>
    <w:rsid w:val="00B76BE7"/>
    <w:rsid w:val="00B774C4"/>
    <w:rsid w:val="00B80905"/>
    <w:rsid w:val="00B925BA"/>
    <w:rsid w:val="00B92CBC"/>
    <w:rsid w:val="00B9630F"/>
    <w:rsid w:val="00BA119C"/>
    <w:rsid w:val="00BA23C9"/>
    <w:rsid w:val="00BB09AB"/>
    <w:rsid w:val="00BB7097"/>
    <w:rsid w:val="00BC5180"/>
    <w:rsid w:val="00BD6B7A"/>
    <w:rsid w:val="00BE0C59"/>
    <w:rsid w:val="00BE1EDB"/>
    <w:rsid w:val="00BE3D78"/>
    <w:rsid w:val="00BE52F7"/>
    <w:rsid w:val="00BE79ED"/>
    <w:rsid w:val="00BF3DEF"/>
    <w:rsid w:val="00BF4E12"/>
    <w:rsid w:val="00C06A58"/>
    <w:rsid w:val="00C10D65"/>
    <w:rsid w:val="00C329E8"/>
    <w:rsid w:val="00C47652"/>
    <w:rsid w:val="00C536C3"/>
    <w:rsid w:val="00C73F84"/>
    <w:rsid w:val="00C810ED"/>
    <w:rsid w:val="00C90D78"/>
    <w:rsid w:val="00CA12F1"/>
    <w:rsid w:val="00CB7EF9"/>
    <w:rsid w:val="00CD225F"/>
    <w:rsid w:val="00CD72E2"/>
    <w:rsid w:val="00CD7A79"/>
    <w:rsid w:val="00CE24D6"/>
    <w:rsid w:val="00CE279D"/>
    <w:rsid w:val="00CE2EE9"/>
    <w:rsid w:val="00CE5657"/>
    <w:rsid w:val="00CE7ED2"/>
    <w:rsid w:val="00CF2EB4"/>
    <w:rsid w:val="00D07D2A"/>
    <w:rsid w:val="00D304D8"/>
    <w:rsid w:val="00D35758"/>
    <w:rsid w:val="00D429E4"/>
    <w:rsid w:val="00D448BB"/>
    <w:rsid w:val="00D510F3"/>
    <w:rsid w:val="00D60605"/>
    <w:rsid w:val="00D724E9"/>
    <w:rsid w:val="00D84D97"/>
    <w:rsid w:val="00D87F79"/>
    <w:rsid w:val="00D96789"/>
    <w:rsid w:val="00D96D78"/>
    <w:rsid w:val="00DA759D"/>
    <w:rsid w:val="00DD1101"/>
    <w:rsid w:val="00DD1364"/>
    <w:rsid w:val="00DD4F4A"/>
    <w:rsid w:val="00DE04AB"/>
    <w:rsid w:val="00DE08C3"/>
    <w:rsid w:val="00DE4986"/>
    <w:rsid w:val="00E07E43"/>
    <w:rsid w:val="00E12344"/>
    <w:rsid w:val="00E16865"/>
    <w:rsid w:val="00E20AA3"/>
    <w:rsid w:val="00E2163A"/>
    <w:rsid w:val="00E45804"/>
    <w:rsid w:val="00E50333"/>
    <w:rsid w:val="00E55DE1"/>
    <w:rsid w:val="00E614E6"/>
    <w:rsid w:val="00E8058F"/>
    <w:rsid w:val="00E82C9B"/>
    <w:rsid w:val="00E90822"/>
    <w:rsid w:val="00E9668A"/>
    <w:rsid w:val="00EA7FD7"/>
    <w:rsid w:val="00EC43AD"/>
    <w:rsid w:val="00ED60EB"/>
    <w:rsid w:val="00EE3362"/>
    <w:rsid w:val="00EE507B"/>
    <w:rsid w:val="00EE5226"/>
    <w:rsid w:val="00EE7795"/>
    <w:rsid w:val="00EF487B"/>
    <w:rsid w:val="00EF6C25"/>
    <w:rsid w:val="00F1287C"/>
    <w:rsid w:val="00F1522F"/>
    <w:rsid w:val="00F2653D"/>
    <w:rsid w:val="00F31B81"/>
    <w:rsid w:val="00F348A9"/>
    <w:rsid w:val="00F37286"/>
    <w:rsid w:val="00F45114"/>
    <w:rsid w:val="00F623B6"/>
    <w:rsid w:val="00F6381B"/>
    <w:rsid w:val="00F875B5"/>
    <w:rsid w:val="00F90B6C"/>
    <w:rsid w:val="00F96F90"/>
    <w:rsid w:val="00FA05B1"/>
    <w:rsid w:val="00FA2EDB"/>
    <w:rsid w:val="00FA7DDD"/>
    <w:rsid w:val="00FB722D"/>
    <w:rsid w:val="00FD2075"/>
    <w:rsid w:val="00FD6388"/>
    <w:rsid w:val="00FE098E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26C0C"/>
  <w15:docId w15:val="{67B6E9F7-1B60-48CB-BE13-D72FA62F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4A2E"/>
  </w:style>
  <w:style w:type="paragraph" w:styleId="Nadpis1">
    <w:name w:val="heading 1"/>
    <w:basedOn w:val="Normln"/>
    <w:link w:val="Nadpis1Char"/>
    <w:uiPriority w:val="9"/>
    <w:qFormat/>
    <w:rsid w:val="006A3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F50"/>
  </w:style>
  <w:style w:type="paragraph" w:styleId="Zpat">
    <w:name w:val="footer"/>
    <w:basedOn w:val="Normln"/>
    <w:link w:val="ZpatChar"/>
    <w:uiPriority w:val="99"/>
    <w:unhideWhenUsed/>
    <w:rsid w:val="0045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F50"/>
  </w:style>
  <w:style w:type="paragraph" w:styleId="Textbubliny">
    <w:name w:val="Balloon Text"/>
    <w:basedOn w:val="Normln"/>
    <w:link w:val="TextbublinyChar"/>
    <w:uiPriority w:val="99"/>
    <w:semiHidden/>
    <w:unhideWhenUsed/>
    <w:rsid w:val="0008167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67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167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0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746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96C63"/>
    <w:pPr>
      <w:spacing w:after="0" w:line="240" w:lineRule="auto"/>
    </w:pPr>
    <w:rPr>
      <w:rFonts w:ascii="Calibri" w:eastAsia="Times New Roman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796C63"/>
    <w:rPr>
      <w:rFonts w:ascii="Calibri" w:eastAsia="Times New Roman" w:hAnsi="Calibri" w:cs="Times New Roman"/>
      <w:szCs w:val="21"/>
      <w:lang w:eastAsia="cs-CZ"/>
    </w:rPr>
  </w:style>
  <w:style w:type="paragraph" w:styleId="Bezmezer">
    <w:name w:val="No Spacing"/>
    <w:uiPriority w:val="1"/>
    <w:qFormat/>
    <w:rsid w:val="00604A2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04A2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A37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C10D65"/>
    <w:rPr>
      <w:b/>
      <w:bCs/>
    </w:rPr>
  </w:style>
  <w:style w:type="character" w:customStyle="1" w:styleId="x193iq5w">
    <w:name w:val="x193iq5w"/>
    <w:basedOn w:val="Standardnpsmoodstavce"/>
    <w:rsid w:val="004B0684"/>
  </w:style>
  <w:style w:type="character" w:styleId="Zdraznn">
    <w:name w:val="Emphasis"/>
    <w:basedOn w:val="Standardnpsmoodstavce"/>
    <w:uiPriority w:val="20"/>
    <w:qFormat/>
    <w:rsid w:val="008B09CE"/>
    <w:rPr>
      <w:i/>
      <w:iCs/>
    </w:rPr>
  </w:style>
  <w:style w:type="character" w:customStyle="1" w:styleId="small">
    <w:name w:val="small"/>
    <w:basedOn w:val="Standardnpsmoodstavce"/>
    <w:rsid w:val="00234F87"/>
  </w:style>
  <w:style w:type="paragraph" w:customStyle="1" w:styleId="xmsonormal">
    <w:name w:val="x_msonormal"/>
    <w:basedOn w:val="Normln"/>
    <w:rsid w:val="007F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hoffmannova@slovackemuzeu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lovackemuzeum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tra.bubenikova@slovackemuzeum.cz" TargetMode="External"/><Relationship Id="rId1" Type="http://schemas.openxmlformats.org/officeDocument/2006/relationships/hyperlink" Target="mailto:info@slovackemuzeu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AE6F-1473-4F9E-ACEA-C6CC10A4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Panda</dc:creator>
  <cp:lastModifiedBy>Hoffmannová Zuzana</cp:lastModifiedBy>
  <cp:revision>24</cp:revision>
  <cp:lastPrinted>2024-05-07T11:15:00Z</cp:lastPrinted>
  <dcterms:created xsi:type="dcterms:W3CDTF">2024-10-24T05:57:00Z</dcterms:created>
  <dcterms:modified xsi:type="dcterms:W3CDTF">2026-04-21T10:19:00Z</dcterms:modified>
</cp:coreProperties>
</file>